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6985" w14:textId="77777777" w:rsidR="003D4F42" w:rsidRPr="00213E51" w:rsidRDefault="003D4F42" w:rsidP="003D4F42">
      <w:pPr>
        <w:pStyle w:val="Betreffzeile"/>
        <w:tabs>
          <w:tab w:val="left" w:pos="5490"/>
        </w:tabs>
        <w:spacing w:after="360"/>
        <w:outlineLvl w:val="0"/>
        <w:rPr>
          <w:rFonts w:ascii="Klavika Rg" w:hAnsi="Klavika Rg"/>
          <w:b w:val="0"/>
          <w:bCs/>
          <w:sz w:val="18"/>
          <w:szCs w:val="18"/>
        </w:rPr>
      </w:pPr>
      <w:bookmarkStart w:id="0" w:name="_Hlk34815003"/>
      <w:bookmarkEnd w:id="0"/>
      <w:r w:rsidRPr="00213E51">
        <w:rPr>
          <w:rFonts w:ascii="Klavika Rg" w:hAnsi="Klavika Rg"/>
          <w:b w:val="0"/>
          <w:bCs/>
          <w:sz w:val="18"/>
          <w:szCs w:val="18"/>
        </w:rPr>
        <w:t xml:space="preserve">Ensinger GmbH . </w:t>
      </w:r>
      <w:r w:rsidR="000C7688" w:rsidRPr="00213E51">
        <w:rPr>
          <w:rFonts w:ascii="Klavika Rg" w:hAnsi="Klavika Rg"/>
          <w:b w:val="0"/>
          <w:bCs/>
          <w:sz w:val="18"/>
          <w:szCs w:val="18"/>
        </w:rPr>
        <w:t>Rudolf-Diesel-Straße</w:t>
      </w:r>
      <w:r w:rsidRPr="00213E51">
        <w:rPr>
          <w:rFonts w:ascii="Klavika Rg" w:hAnsi="Klavika Rg"/>
          <w:b w:val="0"/>
          <w:bCs/>
          <w:sz w:val="18"/>
          <w:szCs w:val="18"/>
        </w:rPr>
        <w:t xml:space="preserve"> 8 . 71154 Nufringen</w:t>
      </w:r>
    </w:p>
    <w:p w14:paraId="1B6EDCE6" w14:textId="15540165" w:rsidR="003D4F42" w:rsidRPr="00213E51" w:rsidRDefault="003D4F42" w:rsidP="00BF0BBC">
      <w:pPr>
        <w:tabs>
          <w:tab w:val="left" w:pos="3969"/>
        </w:tabs>
        <w:spacing w:before="600" w:after="120"/>
        <w:outlineLvl w:val="0"/>
        <w:rPr>
          <w:rFonts w:asciiTheme="majorHAnsi" w:hAnsiTheme="majorHAnsi" w:cstheme="majorHAnsi"/>
          <w:u w:val="single"/>
        </w:rPr>
      </w:pPr>
      <w:r w:rsidRPr="00213E51">
        <w:rPr>
          <w:rFonts w:asciiTheme="majorHAnsi" w:hAnsiTheme="majorHAnsi" w:cstheme="majorHAnsi"/>
          <w:u w:val="single"/>
        </w:rPr>
        <w:t>COMUNICATO STAMPA</w:t>
      </w:r>
    </w:p>
    <w:p w14:paraId="071D2545" w14:textId="0C8C1191" w:rsidR="003D4F42" w:rsidRPr="00213E51" w:rsidRDefault="00676F65" w:rsidP="003553D8">
      <w:pPr>
        <w:pStyle w:val="Kopfzeile"/>
        <w:tabs>
          <w:tab w:val="left" w:pos="6521"/>
          <w:tab w:val="center" w:pos="9070"/>
        </w:tabs>
        <w:spacing w:after="480"/>
        <w:jc w:val="right"/>
        <w:rPr>
          <w:rFonts w:asciiTheme="majorHAnsi" w:hAnsiTheme="majorHAnsi" w:cstheme="majorHAnsi"/>
          <w:bCs/>
          <w:lang w:eastAsia="ko-KR"/>
        </w:rPr>
      </w:pPr>
      <w:r w:rsidRPr="00213E51">
        <w:rPr>
          <w:rFonts w:asciiTheme="majorHAnsi" w:hAnsiTheme="majorHAnsi" w:cstheme="majorHAnsi"/>
          <w:bCs/>
          <w:lang w:eastAsia="ko-KR"/>
        </w:rPr>
        <w:t xml:space="preserve">16 </w:t>
      </w:r>
      <w:r w:rsidR="00D127D8" w:rsidRPr="00213E51">
        <w:rPr>
          <w:rFonts w:asciiTheme="majorHAnsi" w:hAnsiTheme="majorHAnsi" w:cstheme="majorHAnsi"/>
          <w:bCs/>
          <w:lang w:eastAsia="ko-KR"/>
        </w:rPr>
        <w:t>luglio</w:t>
      </w:r>
      <w:r w:rsidR="00902E1B" w:rsidRPr="00213E51">
        <w:rPr>
          <w:rFonts w:asciiTheme="majorHAnsi" w:hAnsiTheme="majorHAnsi" w:cstheme="majorHAnsi"/>
          <w:bCs/>
          <w:lang w:eastAsia="ko-KR"/>
        </w:rPr>
        <w:t xml:space="preserve"> 2025</w:t>
      </w:r>
    </w:p>
    <w:p w14:paraId="11BF4DF6" w14:textId="49DFCF40" w:rsidR="00902E1B" w:rsidRPr="00213E51" w:rsidRDefault="001566C4" w:rsidP="00CC7612">
      <w:pPr>
        <w:pStyle w:val="Kopfzeile"/>
        <w:numPr>
          <w:ilvl w:val="0"/>
          <w:numId w:val="15"/>
        </w:numPr>
        <w:tabs>
          <w:tab w:val="left" w:pos="1300"/>
        </w:tabs>
        <w:spacing w:after="120" w:line="360" w:lineRule="auto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bookmarkStart w:id="1" w:name="_Hlk203035964"/>
      <w:r w:rsidRPr="00213E51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Ulrike </w:t>
      </w:r>
      <w:proofErr w:type="spellStart"/>
      <w:r w:rsidRPr="00213E51">
        <w:rPr>
          <w:rFonts w:asciiTheme="majorHAnsi" w:hAnsiTheme="majorHAnsi" w:cstheme="majorHAnsi"/>
          <w:b/>
          <w:bCs/>
          <w:sz w:val="24"/>
          <w:szCs w:val="24"/>
          <w:lang w:val="it-IT"/>
        </w:rPr>
        <w:t>Deschka</w:t>
      </w:r>
      <w:proofErr w:type="spellEnd"/>
      <w:r w:rsidRPr="00213E51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 </w:t>
      </w:r>
      <w:r w:rsidR="001A7EE0" w:rsidRPr="00213E51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diventa </w:t>
      </w:r>
      <w:r w:rsidR="008B0881" w:rsidRPr="00213E51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amministratrice delegata </w:t>
      </w:r>
      <w:r w:rsidR="004A4456" w:rsidRPr="00213E51">
        <w:rPr>
          <w:rFonts w:asciiTheme="majorHAnsi" w:hAnsiTheme="majorHAnsi" w:cstheme="majorHAnsi"/>
          <w:b/>
          <w:bCs/>
          <w:sz w:val="24"/>
          <w:szCs w:val="24"/>
          <w:lang w:val="it-IT"/>
        </w:rPr>
        <w:t>di Ensinger</w:t>
      </w:r>
    </w:p>
    <w:p w14:paraId="6C4F7D27" w14:textId="5B4C8894" w:rsidR="008B0881" w:rsidRPr="00213E51" w:rsidRDefault="008B0881" w:rsidP="00CC7612">
      <w:pPr>
        <w:pStyle w:val="Kopfzeile"/>
        <w:numPr>
          <w:ilvl w:val="0"/>
          <w:numId w:val="15"/>
        </w:numPr>
        <w:tabs>
          <w:tab w:val="left" w:pos="1300"/>
        </w:tabs>
        <w:spacing w:after="120" w:line="360" w:lineRule="auto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213E51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L'azienda </w:t>
      </w:r>
      <w:r w:rsidR="008373EB" w:rsidRPr="00213E51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specializzata nella </w:t>
      </w:r>
      <w:r w:rsidRPr="00213E51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lavorazione </w:t>
      </w:r>
      <w:r w:rsidR="00A9555A" w:rsidRPr="00213E51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di </w:t>
      </w:r>
      <w:r w:rsidRPr="00213E51">
        <w:rPr>
          <w:rFonts w:asciiTheme="majorHAnsi" w:hAnsiTheme="majorHAnsi" w:cstheme="majorHAnsi"/>
          <w:b/>
          <w:bCs/>
          <w:sz w:val="24"/>
          <w:szCs w:val="24"/>
          <w:lang w:val="it-IT"/>
        </w:rPr>
        <w:t>materie plastiche completa il proprio team dirigenziale</w:t>
      </w:r>
    </w:p>
    <w:p w14:paraId="79918577" w14:textId="1A18EDFD" w:rsidR="00C10096" w:rsidRPr="00213E51" w:rsidRDefault="004B6C55" w:rsidP="00902E1B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it-IT"/>
        </w:rPr>
      </w:pPr>
      <w:r w:rsidRPr="00213E51">
        <w:rPr>
          <w:rFonts w:asciiTheme="majorHAnsi" w:hAnsiTheme="majorHAnsi" w:cstheme="majorHAnsi"/>
          <w:bCs/>
          <w:lang w:val="it-IT"/>
        </w:rPr>
        <w:t>Dal</w:t>
      </w:r>
      <w:r w:rsidR="00BB577B" w:rsidRPr="00213E51">
        <w:rPr>
          <w:rFonts w:asciiTheme="majorHAnsi" w:hAnsiTheme="majorHAnsi" w:cstheme="majorHAnsi"/>
          <w:bCs/>
          <w:lang w:val="it-IT"/>
        </w:rPr>
        <w:t xml:space="preserve"> 1° luglio </w:t>
      </w:r>
      <w:r w:rsidR="00960CE9" w:rsidRPr="00213E51">
        <w:rPr>
          <w:rFonts w:asciiTheme="majorHAnsi" w:hAnsiTheme="majorHAnsi" w:cstheme="majorHAnsi"/>
          <w:bCs/>
          <w:lang w:val="it-IT"/>
        </w:rPr>
        <w:t xml:space="preserve">Ulrike </w:t>
      </w:r>
      <w:proofErr w:type="spellStart"/>
      <w:r w:rsidR="00960CE9" w:rsidRPr="00213E51">
        <w:rPr>
          <w:rFonts w:asciiTheme="majorHAnsi" w:hAnsiTheme="majorHAnsi" w:cstheme="majorHAnsi"/>
          <w:bCs/>
          <w:lang w:val="it-IT"/>
        </w:rPr>
        <w:t>Deschka</w:t>
      </w:r>
      <w:proofErr w:type="spellEnd"/>
      <w:r w:rsidR="00960CE9" w:rsidRPr="00213E51">
        <w:rPr>
          <w:rFonts w:asciiTheme="majorHAnsi" w:hAnsiTheme="majorHAnsi" w:cstheme="majorHAnsi"/>
          <w:bCs/>
          <w:lang w:val="it-IT"/>
        </w:rPr>
        <w:t xml:space="preserve"> </w:t>
      </w:r>
      <w:r w:rsidR="008B0881" w:rsidRPr="00213E51">
        <w:rPr>
          <w:rFonts w:asciiTheme="majorHAnsi" w:hAnsiTheme="majorHAnsi" w:cstheme="majorHAnsi"/>
          <w:bCs/>
          <w:lang w:val="it-IT"/>
        </w:rPr>
        <w:t xml:space="preserve">rafforza </w:t>
      </w:r>
      <w:r w:rsidR="00960CE9" w:rsidRPr="00213E51">
        <w:rPr>
          <w:rFonts w:asciiTheme="majorHAnsi" w:hAnsiTheme="majorHAnsi" w:cstheme="majorHAnsi"/>
          <w:bCs/>
          <w:lang w:val="it-IT"/>
        </w:rPr>
        <w:t xml:space="preserve">la </w:t>
      </w:r>
      <w:r w:rsidR="002C794B" w:rsidRPr="00213E51">
        <w:rPr>
          <w:rFonts w:asciiTheme="majorHAnsi" w:hAnsiTheme="majorHAnsi" w:cstheme="majorHAnsi"/>
          <w:bCs/>
          <w:lang w:val="it-IT"/>
        </w:rPr>
        <w:t>D</w:t>
      </w:r>
      <w:r w:rsidR="008B0881" w:rsidRPr="00213E51">
        <w:rPr>
          <w:rFonts w:asciiTheme="majorHAnsi" w:hAnsiTheme="majorHAnsi" w:cstheme="majorHAnsi"/>
          <w:bCs/>
          <w:lang w:val="it-IT"/>
        </w:rPr>
        <w:t xml:space="preserve">irezione </w:t>
      </w:r>
      <w:r w:rsidR="00BA4C48" w:rsidRPr="00213E51">
        <w:rPr>
          <w:rFonts w:asciiTheme="majorHAnsi" w:hAnsiTheme="majorHAnsi" w:cstheme="majorHAnsi"/>
          <w:bCs/>
          <w:lang w:val="it-IT"/>
        </w:rPr>
        <w:t xml:space="preserve">dell'azienda </w:t>
      </w:r>
      <w:r w:rsidR="00A60C54" w:rsidRPr="00213E51">
        <w:rPr>
          <w:rFonts w:asciiTheme="majorHAnsi" w:hAnsiTheme="majorHAnsi" w:cstheme="majorHAnsi"/>
          <w:bCs/>
          <w:lang w:val="it-IT"/>
        </w:rPr>
        <w:t xml:space="preserve">specializzata nella </w:t>
      </w:r>
      <w:r w:rsidR="00BA4C48" w:rsidRPr="00213E51">
        <w:rPr>
          <w:rFonts w:asciiTheme="majorHAnsi" w:hAnsiTheme="majorHAnsi" w:cstheme="majorHAnsi"/>
          <w:bCs/>
          <w:lang w:val="it-IT"/>
        </w:rPr>
        <w:t xml:space="preserve">lavorazione </w:t>
      </w:r>
      <w:r w:rsidR="00A9555A" w:rsidRPr="00213E51">
        <w:rPr>
          <w:rFonts w:asciiTheme="majorHAnsi" w:hAnsiTheme="majorHAnsi" w:cstheme="majorHAnsi"/>
          <w:bCs/>
          <w:lang w:val="it-IT"/>
        </w:rPr>
        <w:t xml:space="preserve">di </w:t>
      </w:r>
      <w:r w:rsidR="00BA4C48" w:rsidRPr="00213E51">
        <w:rPr>
          <w:rFonts w:asciiTheme="majorHAnsi" w:hAnsiTheme="majorHAnsi" w:cstheme="majorHAnsi"/>
          <w:bCs/>
          <w:lang w:val="it-IT"/>
        </w:rPr>
        <w:t xml:space="preserve">materie plastiche </w:t>
      </w:r>
      <w:r w:rsidR="00064BE0" w:rsidRPr="00213E51">
        <w:rPr>
          <w:rFonts w:asciiTheme="majorHAnsi" w:hAnsiTheme="majorHAnsi" w:cstheme="majorHAnsi"/>
          <w:bCs/>
          <w:lang w:val="it-IT"/>
        </w:rPr>
        <w:t>Ensinger</w:t>
      </w:r>
      <w:r w:rsidR="00960CE9" w:rsidRPr="00213E51">
        <w:rPr>
          <w:rFonts w:asciiTheme="majorHAnsi" w:hAnsiTheme="majorHAnsi" w:cstheme="majorHAnsi"/>
          <w:bCs/>
          <w:lang w:val="it-IT"/>
        </w:rPr>
        <w:t xml:space="preserve">. In qualità di </w:t>
      </w:r>
      <w:proofErr w:type="spellStart"/>
      <w:r w:rsidR="008D5EF5" w:rsidRPr="00213E51">
        <w:rPr>
          <w:rFonts w:asciiTheme="majorHAnsi" w:hAnsiTheme="majorHAnsi" w:cstheme="majorHAnsi"/>
          <w:bCs/>
          <w:lang w:val="it-IT"/>
        </w:rPr>
        <w:t>Chief</w:t>
      </w:r>
      <w:proofErr w:type="spellEnd"/>
      <w:r w:rsidR="008D5EF5" w:rsidRPr="00213E51">
        <w:rPr>
          <w:rFonts w:asciiTheme="majorHAnsi" w:hAnsiTheme="majorHAnsi" w:cstheme="majorHAnsi"/>
          <w:bCs/>
          <w:lang w:val="it-IT"/>
        </w:rPr>
        <w:t xml:space="preserve"> </w:t>
      </w:r>
      <w:proofErr w:type="spellStart"/>
      <w:r w:rsidR="008B0881" w:rsidRPr="00213E51">
        <w:rPr>
          <w:rFonts w:asciiTheme="majorHAnsi" w:hAnsiTheme="majorHAnsi" w:cstheme="majorHAnsi"/>
          <w:bCs/>
          <w:lang w:val="it-IT"/>
        </w:rPr>
        <w:t>Administrative</w:t>
      </w:r>
      <w:proofErr w:type="spellEnd"/>
      <w:r w:rsidR="008B0881" w:rsidRPr="00213E51">
        <w:rPr>
          <w:rFonts w:asciiTheme="majorHAnsi" w:hAnsiTheme="majorHAnsi" w:cstheme="majorHAnsi"/>
          <w:bCs/>
          <w:lang w:val="it-IT"/>
        </w:rPr>
        <w:t xml:space="preserve"> </w:t>
      </w:r>
      <w:proofErr w:type="spellStart"/>
      <w:r w:rsidR="008D5EF5" w:rsidRPr="00213E51">
        <w:rPr>
          <w:rFonts w:asciiTheme="majorHAnsi" w:hAnsiTheme="majorHAnsi" w:cstheme="majorHAnsi"/>
          <w:bCs/>
          <w:lang w:val="it-IT"/>
        </w:rPr>
        <w:t>Officer</w:t>
      </w:r>
      <w:proofErr w:type="spellEnd"/>
      <w:r w:rsidR="008D5EF5" w:rsidRPr="00213E51">
        <w:rPr>
          <w:rFonts w:asciiTheme="majorHAnsi" w:hAnsiTheme="majorHAnsi" w:cstheme="majorHAnsi"/>
          <w:bCs/>
          <w:lang w:val="it-IT"/>
        </w:rPr>
        <w:t xml:space="preserve"> (CAO) </w:t>
      </w:r>
      <w:r w:rsidR="00215E62" w:rsidRPr="00213E51">
        <w:rPr>
          <w:rFonts w:asciiTheme="majorHAnsi" w:hAnsiTheme="majorHAnsi" w:cstheme="majorHAnsi"/>
          <w:bCs/>
          <w:lang w:val="it-IT"/>
        </w:rPr>
        <w:t xml:space="preserve">è responsabile </w:t>
      </w:r>
      <w:r w:rsidR="00BB577B" w:rsidRPr="00213E51">
        <w:rPr>
          <w:rFonts w:asciiTheme="majorHAnsi" w:hAnsiTheme="majorHAnsi" w:cstheme="majorHAnsi"/>
          <w:bCs/>
          <w:lang w:val="it-IT"/>
        </w:rPr>
        <w:t xml:space="preserve">dei settori </w:t>
      </w:r>
      <w:r w:rsidR="004B2E6A" w:rsidRPr="00213E51">
        <w:rPr>
          <w:rFonts w:asciiTheme="majorHAnsi" w:hAnsiTheme="majorHAnsi" w:cstheme="majorHAnsi"/>
          <w:bCs/>
          <w:lang w:val="it-IT"/>
        </w:rPr>
        <w:t>HR</w:t>
      </w:r>
      <w:r w:rsidR="00BB577B" w:rsidRPr="00213E51">
        <w:rPr>
          <w:rFonts w:asciiTheme="majorHAnsi" w:hAnsiTheme="majorHAnsi" w:cstheme="majorHAnsi"/>
          <w:bCs/>
          <w:lang w:val="it-IT"/>
        </w:rPr>
        <w:t>, Finance &amp;</w:t>
      </w:r>
      <w:r w:rsidR="00C515F7" w:rsidRPr="00213E51">
        <w:rPr>
          <w:rFonts w:asciiTheme="majorHAnsi" w:hAnsiTheme="majorHAnsi" w:cstheme="majorHAnsi"/>
          <w:bCs/>
          <w:lang w:val="it-IT"/>
        </w:rPr>
        <w:t xml:space="preserve"> </w:t>
      </w:r>
      <w:proofErr w:type="spellStart"/>
      <w:r w:rsidR="00BB577B" w:rsidRPr="00213E51">
        <w:rPr>
          <w:rFonts w:asciiTheme="majorHAnsi" w:hAnsiTheme="majorHAnsi" w:cstheme="majorHAnsi"/>
          <w:bCs/>
          <w:lang w:val="it-IT"/>
        </w:rPr>
        <w:t>amp</w:t>
      </w:r>
      <w:proofErr w:type="spellEnd"/>
      <w:r w:rsidR="00BB577B" w:rsidRPr="00213E51">
        <w:rPr>
          <w:rFonts w:asciiTheme="majorHAnsi" w:hAnsiTheme="majorHAnsi" w:cstheme="majorHAnsi"/>
          <w:bCs/>
          <w:lang w:val="it-IT"/>
        </w:rPr>
        <w:t xml:space="preserve">; </w:t>
      </w:r>
      <w:proofErr w:type="spellStart"/>
      <w:r w:rsidR="00BB577B" w:rsidRPr="00213E51">
        <w:rPr>
          <w:rFonts w:asciiTheme="majorHAnsi" w:hAnsiTheme="majorHAnsi" w:cstheme="majorHAnsi"/>
          <w:bCs/>
          <w:lang w:val="it-IT"/>
        </w:rPr>
        <w:t>Controlling</w:t>
      </w:r>
      <w:proofErr w:type="spellEnd"/>
      <w:r w:rsidR="00BB577B" w:rsidRPr="00213E51">
        <w:rPr>
          <w:rFonts w:asciiTheme="majorHAnsi" w:hAnsiTheme="majorHAnsi" w:cstheme="majorHAnsi"/>
          <w:bCs/>
          <w:lang w:val="it-IT"/>
        </w:rPr>
        <w:t>, IT e Legal &amp;</w:t>
      </w:r>
      <w:r w:rsidR="00C515F7" w:rsidRPr="00213E51">
        <w:rPr>
          <w:rFonts w:asciiTheme="majorHAnsi" w:hAnsiTheme="majorHAnsi" w:cstheme="majorHAnsi"/>
          <w:bCs/>
          <w:lang w:val="it-IT"/>
        </w:rPr>
        <w:t xml:space="preserve"> </w:t>
      </w:r>
      <w:proofErr w:type="spellStart"/>
      <w:r w:rsidR="00BB577B" w:rsidRPr="00213E51">
        <w:rPr>
          <w:rFonts w:asciiTheme="majorHAnsi" w:hAnsiTheme="majorHAnsi" w:cstheme="majorHAnsi"/>
          <w:bCs/>
          <w:lang w:val="it-IT"/>
        </w:rPr>
        <w:t>amp</w:t>
      </w:r>
      <w:proofErr w:type="spellEnd"/>
      <w:r w:rsidR="00BB577B" w:rsidRPr="00213E51">
        <w:rPr>
          <w:rFonts w:asciiTheme="majorHAnsi" w:hAnsiTheme="majorHAnsi" w:cstheme="majorHAnsi"/>
          <w:bCs/>
          <w:lang w:val="it-IT"/>
        </w:rPr>
        <w:t xml:space="preserve">; </w:t>
      </w:r>
      <w:proofErr w:type="spellStart"/>
      <w:r w:rsidR="00BB577B" w:rsidRPr="00213E51">
        <w:rPr>
          <w:rFonts w:asciiTheme="majorHAnsi" w:hAnsiTheme="majorHAnsi" w:cstheme="majorHAnsi"/>
          <w:bCs/>
          <w:lang w:val="it-IT"/>
        </w:rPr>
        <w:t>Integrity</w:t>
      </w:r>
      <w:proofErr w:type="spellEnd"/>
      <w:r w:rsidR="00BB577B" w:rsidRPr="00213E51">
        <w:rPr>
          <w:rFonts w:asciiTheme="majorHAnsi" w:hAnsiTheme="majorHAnsi" w:cstheme="majorHAnsi"/>
          <w:bCs/>
          <w:lang w:val="it-IT"/>
        </w:rPr>
        <w:t xml:space="preserve">. </w:t>
      </w:r>
      <w:r w:rsidR="00C10096" w:rsidRPr="00213E51">
        <w:rPr>
          <w:rFonts w:asciiTheme="majorHAnsi" w:hAnsiTheme="majorHAnsi" w:cstheme="majorHAnsi"/>
          <w:bCs/>
          <w:lang w:val="it-IT"/>
        </w:rPr>
        <w:t>Assume</w:t>
      </w:r>
      <w:r w:rsidR="00BB577B" w:rsidRPr="00213E51">
        <w:rPr>
          <w:rFonts w:asciiTheme="majorHAnsi" w:hAnsiTheme="majorHAnsi" w:cstheme="majorHAnsi"/>
          <w:bCs/>
          <w:lang w:val="it-IT"/>
        </w:rPr>
        <w:t xml:space="preserve"> inoltre </w:t>
      </w:r>
      <w:r w:rsidR="004B2E6A" w:rsidRPr="00213E51">
        <w:rPr>
          <w:rFonts w:asciiTheme="majorHAnsi" w:hAnsiTheme="majorHAnsi" w:cstheme="majorHAnsi"/>
          <w:bCs/>
          <w:lang w:val="it-IT"/>
        </w:rPr>
        <w:t xml:space="preserve">la responsabilità regionale complessiva per </w:t>
      </w:r>
      <w:r w:rsidR="00BB577B" w:rsidRPr="00213E51">
        <w:rPr>
          <w:rFonts w:asciiTheme="majorHAnsi" w:hAnsiTheme="majorHAnsi" w:cstheme="majorHAnsi"/>
          <w:bCs/>
          <w:lang w:val="it-IT"/>
        </w:rPr>
        <w:t xml:space="preserve">le </w:t>
      </w:r>
      <w:r w:rsidR="00A406DA" w:rsidRPr="00213E51">
        <w:rPr>
          <w:rFonts w:asciiTheme="majorHAnsi" w:hAnsiTheme="majorHAnsi" w:cstheme="majorHAnsi"/>
          <w:bCs/>
          <w:lang w:val="it-IT"/>
        </w:rPr>
        <w:t xml:space="preserve">filiali </w:t>
      </w:r>
      <w:r w:rsidR="00255B92" w:rsidRPr="00213E51">
        <w:rPr>
          <w:rFonts w:asciiTheme="majorHAnsi" w:hAnsiTheme="majorHAnsi" w:cstheme="majorHAnsi"/>
          <w:bCs/>
          <w:lang w:val="it-IT"/>
        </w:rPr>
        <w:t xml:space="preserve">negli Stati </w:t>
      </w:r>
      <w:r w:rsidR="00BB577B" w:rsidRPr="00213E51">
        <w:rPr>
          <w:rFonts w:asciiTheme="majorHAnsi" w:hAnsiTheme="majorHAnsi" w:cstheme="majorHAnsi"/>
          <w:bCs/>
          <w:lang w:val="it-IT"/>
        </w:rPr>
        <w:t xml:space="preserve">Uniti, in Brasile, Messico e Canada. </w:t>
      </w:r>
      <w:r w:rsidR="00BA4C48" w:rsidRPr="00213E51">
        <w:rPr>
          <w:rFonts w:asciiTheme="majorHAnsi" w:hAnsiTheme="majorHAnsi" w:cstheme="majorHAnsi"/>
          <w:bCs/>
          <w:lang w:val="it-IT"/>
        </w:rPr>
        <w:t xml:space="preserve">Insieme a Ralph Pernizsak </w:t>
      </w:r>
      <w:r w:rsidR="00BA4C48" w:rsidRPr="00213E51">
        <w:rPr>
          <w:rFonts w:asciiTheme="majorHAnsi" w:hAnsiTheme="majorHAnsi" w:cstheme="majorHAnsi"/>
          <w:b/>
          <w:bCs/>
          <w:lang w:val="it-IT"/>
        </w:rPr>
        <w:t>(</w:t>
      </w:r>
      <w:r w:rsidR="00BA4C48" w:rsidRPr="00213E51">
        <w:rPr>
          <w:rFonts w:asciiTheme="majorHAnsi" w:hAnsiTheme="majorHAnsi" w:cstheme="majorHAnsi"/>
          <w:bCs/>
          <w:lang w:val="it-IT"/>
        </w:rPr>
        <w:t xml:space="preserve">CSO) </w:t>
      </w:r>
      <w:r w:rsidR="00995C61" w:rsidRPr="00213E51">
        <w:rPr>
          <w:rFonts w:asciiTheme="majorHAnsi" w:hAnsiTheme="majorHAnsi" w:cstheme="majorHAnsi"/>
          <w:bCs/>
          <w:lang w:val="it-IT"/>
        </w:rPr>
        <w:t xml:space="preserve">e Björn </w:t>
      </w:r>
      <w:proofErr w:type="spellStart"/>
      <w:r w:rsidR="00995C61" w:rsidRPr="00213E51">
        <w:rPr>
          <w:rFonts w:asciiTheme="majorHAnsi" w:hAnsiTheme="majorHAnsi" w:cstheme="majorHAnsi"/>
          <w:bCs/>
          <w:lang w:val="it-IT"/>
        </w:rPr>
        <w:t>Schneekloth</w:t>
      </w:r>
      <w:proofErr w:type="spellEnd"/>
      <w:r w:rsidR="00995C61" w:rsidRPr="00213E51">
        <w:rPr>
          <w:rFonts w:asciiTheme="majorHAnsi" w:hAnsiTheme="majorHAnsi" w:cstheme="majorHAnsi"/>
          <w:bCs/>
          <w:lang w:val="it-IT"/>
        </w:rPr>
        <w:t xml:space="preserve"> (</w:t>
      </w:r>
      <w:r w:rsidR="00576CB1" w:rsidRPr="00213E51">
        <w:rPr>
          <w:rFonts w:asciiTheme="majorHAnsi" w:hAnsiTheme="majorHAnsi" w:cstheme="majorHAnsi"/>
          <w:bCs/>
          <w:lang w:val="it-IT"/>
        </w:rPr>
        <w:t>COO</w:t>
      </w:r>
      <w:r w:rsidR="00995C61" w:rsidRPr="00213E51">
        <w:rPr>
          <w:rFonts w:asciiTheme="majorHAnsi" w:hAnsiTheme="majorHAnsi" w:cstheme="majorHAnsi"/>
          <w:bCs/>
          <w:lang w:val="it-IT"/>
        </w:rPr>
        <w:t>)</w:t>
      </w:r>
      <w:r w:rsidRPr="00213E51">
        <w:rPr>
          <w:rFonts w:asciiTheme="majorHAnsi" w:hAnsiTheme="majorHAnsi" w:cstheme="majorHAnsi"/>
          <w:bCs/>
          <w:lang w:val="it-IT"/>
        </w:rPr>
        <w:t>, forma il team direttivo</w:t>
      </w:r>
      <w:r w:rsidR="00BA4C48" w:rsidRPr="00213E51">
        <w:rPr>
          <w:rFonts w:asciiTheme="majorHAnsi" w:hAnsiTheme="majorHAnsi" w:cstheme="majorHAnsi"/>
          <w:bCs/>
          <w:lang w:val="it-IT"/>
        </w:rPr>
        <w:t xml:space="preserve"> composto da tre membri </w:t>
      </w:r>
      <w:r w:rsidRPr="00213E51">
        <w:rPr>
          <w:rFonts w:asciiTheme="majorHAnsi" w:hAnsiTheme="majorHAnsi" w:cstheme="majorHAnsi"/>
          <w:bCs/>
          <w:lang w:val="it-IT"/>
        </w:rPr>
        <w:t>dell'azienda a conduzione familiare con sede</w:t>
      </w:r>
      <w:r w:rsidR="00BA4C48" w:rsidRPr="00213E51">
        <w:rPr>
          <w:rFonts w:asciiTheme="majorHAnsi" w:hAnsiTheme="majorHAnsi" w:cstheme="majorHAnsi"/>
          <w:bCs/>
          <w:lang w:val="it-IT"/>
        </w:rPr>
        <w:t xml:space="preserve"> a </w:t>
      </w:r>
      <w:proofErr w:type="spellStart"/>
      <w:r w:rsidR="00BA4C48" w:rsidRPr="00213E51">
        <w:rPr>
          <w:rFonts w:asciiTheme="majorHAnsi" w:hAnsiTheme="majorHAnsi" w:cstheme="majorHAnsi"/>
          <w:bCs/>
          <w:lang w:val="it-IT"/>
        </w:rPr>
        <w:t>Nufringen</w:t>
      </w:r>
      <w:proofErr w:type="spellEnd"/>
      <w:r w:rsidRPr="00213E51">
        <w:rPr>
          <w:rFonts w:asciiTheme="majorHAnsi" w:hAnsiTheme="majorHAnsi" w:cstheme="majorHAnsi"/>
          <w:bCs/>
          <w:lang w:val="it-IT"/>
        </w:rPr>
        <w:t>.</w:t>
      </w:r>
    </w:p>
    <w:p w14:paraId="0B407D14" w14:textId="496EC419" w:rsidR="000B35BC" w:rsidRPr="00213E51" w:rsidRDefault="00F8723D" w:rsidP="00902E1B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/>
          <w:bCs/>
          <w:lang w:val="it-IT"/>
        </w:rPr>
      </w:pPr>
      <w:r w:rsidRPr="00213E51">
        <w:rPr>
          <w:rFonts w:asciiTheme="majorHAnsi" w:hAnsiTheme="majorHAnsi" w:cstheme="majorHAnsi"/>
          <w:b/>
          <w:bCs/>
          <w:lang w:val="it-IT"/>
        </w:rPr>
        <w:t xml:space="preserve">Pluriennale </w:t>
      </w:r>
      <w:r w:rsidR="000B35BC" w:rsidRPr="00213E51">
        <w:rPr>
          <w:rFonts w:asciiTheme="majorHAnsi" w:hAnsiTheme="majorHAnsi" w:cstheme="majorHAnsi"/>
          <w:b/>
          <w:bCs/>
          <w:lang w:val="it-IT"/>
        </w:rPr>
        <w:t>esperienza nel settore e nella gestione</w:t>
      </w:r>
    </w:p>
    <w:p w14:paraId="39D8E120" w14:textId="599C5793" w:rsidR="00F40183" w:rsidRPr="00213E51" w:rsidRDefault="00C10096" w:rsidP="00C10096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it-IT"/>
        </w:rPr>
      </w:pPr>
      <w:r w:rsidRPr="00213E51">
        <w:rPr>
          <w:rFonts w:asciiTheme="majorHAnsi" w:hAnsiTheme="majorHAnsi" w:cstheme="majorHAnsi"/>
          <w:bCs/>
          <w:lang w:val="it-IT"/>
        </w:rPr>
        <w:t xml:space="preserve">Laureata in economia aziendale (FH), ha </w:t>
      </w:r>
      <w:r w:rsidR="00000528" w:rsidRPr="00213E51">
        <w:rPr>
          <w:rFonts w:asciiTheme="majorHAnsi" w:hAnsiTheme="majorHAnsi" w:cstheme="majorHAnsi"/>
          <w:bCs/>
          <w:lang w:val="it-IT"/>
        </w:rPr>
        <w:t xml:space="preserve">lavorato </w:t>
      </w:r>
      <w:r w:rsidRPr="00213E51">
        <w:rPr>
          <w:rFonts w:asciiTheme="majorHAnsi" w:hAnsiTheme="majorHAnsi" w:cstheme="majorHAnsi"/>
          <w:bCs/>
          <w:lang w:val="it-IT"/>
        </w:rPr>
        <w:t xml:space="preserve">per due decenni </w:t>
      </w:r>
      <w:r w:rsidR="00492E19" w:rsidRPr="00213E51">
        <w:rPr>
          <w:rFonts w:asciiTheme="majorHAnsi" w:hAnsiTheme="majorHAnsi" w:cstheme="majorHAnsi"/>
          <w:bCs/>
          <w:lang w:val="it-IT"/>
        </w:rPr>
        <w:t xml:space="preserve">principalmente </w:t>
      </w:r>
      <w:r w:rsidRPr="00213E51">
        <w:rPr>
          <w:rFonts w:asciiTheme="majorHAnsi" w:hAnsiTheme="majorHAnsi" w:cstheme="majorHAnsi"/>
          <w:bCs/>
          <w:lang w:val="it-IT"/>
        </w:rPr>
        <w:t xml:space="preserve">in posizioni dirigenziali per il </w:t>
      </w:r>
      <w:r w:rsidR="00A967A1" w:rsidRPr="00213E51">
        <w:rPr>
          <w:rFonts w:asciiTheme="majorHAnsi" w:hAnsiTheme="majorHAnsi" w:cstheme="majorHAnsi"/>
          <w:bCs/>
          <w:lang w:val="it-IT"/>
        </w:rPr>
        <w:t>gruppo Bosch</w:t>
      </w:r>
      <w:r w:rsidR="00000528" w:rsidRPr="00213E51">
        <w:rPr>
          <w:rFonts w:asciiTheme="majorHAnsi" w:hAnsiTheme="majorHAnsi" w:cstheme="majorHAnsi"/>
          <w:bCs/>
          <w:lang w:val="it-IT"/>
        </w:rPr>
        <w:t xml:space="preserve">. </w:t>
      </w:r>
      <w:r w:rsidR="005F7F0B" w:rsidRPr="00213E51">
        <w:rPr>
          <w:rFonts w:asciiTheme="majorHAnsi" w:hAnsiTheme="majorHAnsi" w:cstheme="majorHAnsi"/>
          <w:bCs/>
          <w:lang w:val="it-IT"/>
        </w:rPr>
        <w:t xml:space="preserve">Da ultimo ha ricoperto la carica di responsabile commerciale generale dello stabilimento Robert Bosch Automotive Steering di </w:t>
      </w:r>
      <w:proofErr w:type="spellStart"/>
      <w:r w:rsidR="005F7F0B" w:rsidRPr="00213E51">
        <w:rPr>
          <w:rFonts w:asciiTheme="majorHAnsi" w:hAnsiTheme="majorHAnsi" w:cstheme="majorHAnsi"/>
          <w:bCs/>
          <w:lang w:val="it-IT"/>
        </w:rPr>
        <w:t>Schwäbisch</w:t>
      </w:r>
      <w:proofErr w:type="spellEnd"/>
      <w:r w:rsidR="005F7F0B" w:rsidRPr="00213E51">
        <w:rPr>
          <w:rFonts w:asciiTheme="majorHAnsi" w:hAnsiTheme="majorHAnsi" w:cstheme="majorHAnsi"/>
          <w:bCs/>
          <w:lang w:val="it-IT"/>
        </w:rPr>
        <w:t xml:space="preserve"> </w:t>
      </w:r>
      <w:proofErr w:type="spellStart"/>
      <w:r w:rsidR="005F7F0B" w:rsidRPr="00213E51">
        <w:rPr>
          <w:rFonts w:asciiTheme="majorHAnsi" w:hAnsiTheme="majorHAnsi" w:cstheme="majorHAnsi"/>
          <w:bCs/>
          <w:lang w:val="it-IT"/>
        </w:rPr>
        <w:t>Gmünd</w:t>
      </w:r>
      <w:proofErr w:type="spellEnd"/>
      <w:r w:rsidR="005F7F0B" w:rsidRPr="00213E51">
        <w:rPr>
          <w:rFonts w:asciiTheme="majorHAnsi" w:hAnsiTheme="majorHAnsi" w:cstheme="majorHAnsi"/>
          <w:bCs/>
          <w:lang w:val="it-IT"/>
        </w:rPr>
        <w:t xml:space="preserve">. </w:t>
      </w:r>
    </w:p>
    <w:p w14:paraId="682F2573" w14:textId="21F2FF0D" w:rsidR="005F7F0B" w:rsidRPr="00213E51" w:rsidRDefault="005F7F0B" w:rsidP="00C10096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it-IT"/>
        </w:rPr>
      </w:pPr>
      <w:r w:rsidRPr="00213E51">
        <w:rPr>
          <w:rFonts w:asciiTheme="majorHAnsi" w:hAnsiTheme="majorHAnsi" w:cstheme="majorHAnsi"/>
          <w:bCs/>
          <w:lang w:val="it-IT"/>
        </w:rPr>
        <w:t>In precedenza</w:t>
      </w:r>
      <w:r w:rsidR="00C10096" w:rsidRPr="00213E51">
        <w:rPr>
          <w:rFonts w:asciiTheme="majorHAnsi" w:hAnsiTheme="majorHAnsi" w:cstheme="majorHAnsi"/>
          <w:bCs/>
          <w:lang w:val="it-IT"/>
        </w:rPr>
        <w:t xml:space="preserve">, nella </w:t>
      </w:r>
      <w:r w:rsidRPr="00213E51">
        <w:rPr>
          <w:rFonts w:asciiTheme="majorHAnsi" w:hAnsiTheme="majorHAnsi" w:cstheme="majorHAnsi"/>
          <w:bCs/>
          <w:lang w:val="it-IT"/>
        </w:rPr>
        <w:t xml:space="preserve">sede di </w:t>
      </w:r>
      <w:proofErr w:type="spellStart"/>
      <w:r w:rsidRPr="00213E51">
        <w:rPr>
          <w:rFonts w:asciiTheme="majorHAnsi" w:hAnsiTheme="majorHAnsi" w:cstheme="majorHAnsi"/>
          <w:bCs/>
          <w:lang w:val="it-IT"/>
        </w:rPr>
        <w:t>Abstatt</w:t>
      </w:r>
      <w:proofErr w:type="spellEnd"/>
      <w:r w:rsidRPr="00213E51">
        <w:rPr>
          <w:rFonts w:asciiTheme="majorHAnsi" w:hAnsiTheme="majorHAnsi" w:cstheme="majorHAnsi"/>
          <w:bCs/>
          <w:lang w:val="it-IT"/>
        </w:rPr>
        <w:t xml:space="preserve">, </w:t>
      </w:r>
      <w:r w:rsidR="00C10096" w:rsidRPr="00213E51">
        <w:rPr>
          <w:rFonts w:asciiTheme="majorHAnsi" w:hAnsiTheme="majorHAnsi" w:cstheme="majorHAnsi"/>
          <w:bCs/>
          <w:lang w:val="it-IT"/>
        </w:rPr>
        <w:t xml:space="preserve">era </w:t>
      </w:r>
      <w:r w:rsidRPr="00213E51">
        <w:rPr>
          <w:rFonts w:asciiTheme="majorHAnsi" w:hAnsiTheme="majorHAnsi" w:cstheme="majorHAnsi"/>
          <w:bCs/>
          <w:lang w:val="it-IT"/>
        </w:rPr>
        <w:t xml:space="preserve">responsabile a livello </w:t>
      </w:r>
      <w:r w:rsidR="007D3FD6" w:rsidRPr="00213E51">
        <w:rPr>
          <w:rFonts w:asciiTheme="majorHAnsi" w:hAnsiTheme="majorHAnsi" w:cstheme="majorHAnsi"/>
          <w:bCs/>
          <w:lang w:val="it-IT"/>
        </w:rPr>
        <w:t xml:space="preserve">globale </w:t>
      </w:r>
      <w:r w:rsidR="00FA3F87" w:rsidRPr="00213E51">
        <w:rPr>
          <w:rFonts w:asciiTheme="majorHAnsi" w:hAnsiTheme="majorHAnsi" w:cstheme="majorHAnsi"/>
          <w:bCs/>
          <w:lang w:val="it-IT"/>
        </w:rPr>
        <w:t>divisione</w:t>
      </w:r>
      <w:r w:rsidR="00FA3F87" w:rsidRPr="00213E51">
        <w:rPr>
          <w:rFonts w:asciiTheme="majorHAnsi" w:hAnsiTheme="majorHAnsi" w:cstheme="majorHAnsi"/>
          <w:bCs/>
          <w:color w:val="FF0000"/>
          <w:lang w:val="it-IT"/>
        </w:rPr>
        <w:t xml:space="preserve"> </w:t>
      </w:r>
      <w:r w:rsidRPr="00213E51">
        <w:rPr>
          <w:rFonts w:asciiTheme="majorHAnsi" w:hAnsiTheme="majorHAnsi" w:cstheme="majorHAnsi"/>
          <w:bCs/>
          <w:lang w:val="it-IT"/>
        </w:rPr>
        <w:t xml:space="preserve">prodotti </w:t>
      </w:r>
      <w:proofErr w:type="spellStart"/>
      <w:r w:rsidRPr="00213E51">
        <w:rPr>
          <w:rFonts w:asciiTheme="majorHAnsi" w:hAnsiTheme="majorHAnsi" w:cstheme="majorHAnsi"/>
          <w:bCs/>
          <w:lang w:val="it-IT"/>
        </w:rPr>
        <w:t>Vehicle</w:t>
      </w:r>
      <w:proofErr w:type="spellEnd"/>
      <w:r w:rsidRPr="00213E51">
        <w:rPr>
          <w:rFonts w:asciiTheme="majorHAnsi" w:hAnsiTheme="majorHAnsi" w:cstheme="majorHAnsi"/>
          <w:bCs/>
          <w:lang w:val="it-IT"/>
        </w:rPr>
        <w:t xml:space="preserve"> Dynamics </w:t>
      </w:r>
      <w:proofErr w:type="spellStart"/>
      <w:r w:rsidRPr="00213E51">
        <w:rPr>
          <w:rFonts w:asciiTheme="majorHAnsi" w:hAnsiTheme="majorHAnsi" w:cstheme="majorHAnsi"/>
          <w:bCs/>
          <w:lang w:val="it-IT"/>
        </w:rPr>
        <w:t>Sensors</w:t>
      </w:r>
      <w:proofErr w:type="spellEnd"/>
      <w:r w:rsidRPr="00213E51">
        <w:rPr>
          <w:rFonts w:asciiTheme="majorHAnsi" w:hAnsiTheme="majorHAnsi" w:cstheme="majorHAnsi"/>
          <w:bCs/>
          <w:lang w:val="it-IT"/>
        </w:rPr>
        <w:t xml:space="preserve"> e del settore Wheel Speed </w:t>
      </w:r>
      <w:proofErr w:type="spellStart"/>
      <w:r w:rsidRPr="00213E51">
        <w:rPr>
          <w:rFonts w:asciiTheme="majorHAnsi" w:hAnsiTheme="majorHAnsi" w:cstheme="majorHAnsi"/>
          <w:bCs/>
          <w:lang w:val="it-IT"/>
        </w:rPr>
        <w:t>Sensors</w:t>
      </w:r>
      <w:proofErr w:type="spellEnd"/>
      <w:r w:rsidRPr="00213E51">
        <w:rPr>
          <w:rFonts w:asciiTheme="majorHAnsi" w:hAnsiTheme="majorHAnsi" w:cstheme="majorHAnsi"/>
          <w:bCs/>
          <w:lang w:val="it-IT"/>
        </w:rPr>
        <w:t xml:space="preserve">. Le precedenti tappe della sua carriera all'interno </w:t>
      </w:r>
      <w:r w:rsidR="00FA3F87" w:rsidRPr="00213E51">
        <w:rPr>
          <w:rFonts w:asciiTheme="majorHAnsi" w:hAnsiTheme="majorHAnsi" w:cstheme="majorHAnsi"/>
          <w:bCs/>
          <w:lang w:val="it-IT"/>
        </w:rPr>
        <w:t xml:space="preserve">di Bosch </w:t>
      </w:r>
      <w:r w:rsidRPr="00213E51">
        <w:rPr>
          <w:rFonts w:asciiTheme="majorHAnsi" w:hAnsiTheme="majorHAnsi" w:cstheme="majorHAnsi"/>
          <w:bCs/>
          <w:lang w:val="it-IT"/>
        </w:rPr>
        <w:t xml:space="preserve">l'hanno portata a Waiblingen, </w:t>
      </w:r>
      <w:proofErr w:type="spellStart"/>
      <w:r w:rsidRPr="00213E51">
        <w:rPr>
          <w:rFonts w:asciiTheme="majorHAnsi" w:hAnsiTheme="majorHAnsi" w:cstheme="majorHAnsi"/>
          <w:bCs/>
          <w:lang w:val="it-IT"/>
        </w:rPr>
        <w:t>Gerlingen</w:t>
      </w:r>
      <w:proofErr w:type="spellEnd"/>
      <w:r w:rsidRPr="00213E51">
        <w:rPr>
          <w:rFonts w:asciiTheme="majorHAnsi" w:hAnsiTheme="majorHAnsi" w:cstheme="majorHAnsi"/>
          <w:bCs/>
          <w:lang w:val="it-IT"/>
        </w:rPr>
        <w:t xml:space="preserve">, </w:t>
      </w:r>
      <w:proofErr w:type="spellStart"/>
      <w:r w:rsidRPr="00213E51">
        <w:rPr>
          <w:rFonts w:asciiTheme="majorHAnsi" w:hAnsiTheme="majorHAnsi" w:cstheme="majorHAnsi"/>
          <w:bCs/>
          <w:lang w:val="it-IT"/>
        </w:rPr>
        <w:t>Blaichach</w:t>
      </w:r>
      <w:proofErr w:type="spellEnd"/>
      <w:r w:rsidRPr="00213E51">
        <w:rPr>
          <w:rFonts w:asciiTheme="majorHAnsi" w:hAnsiTheme="majorHAnsi" w:cstheme="majorHAnsi"/>
          <w:bCs/>
          <w:lang w:val="it-IT"/>
        </w:rPr>
        <w:t xml:space="preserve">, </w:t>
      </w:r>
      <w:proofErr w:type="spellStart"/>
      <w:r w:rsidRPr="00213E51">
        <w:rPr>
          <w:rFonts w:asciiTheme="majorHAnsi" w:hAnsiTheme="majorHAnsi" w:cstheme="majorHAnsi"/>
          <w:bCs/>
          <w:lang w:val="it-IT"/>
        </w:rPr>
        <w:t>Schwieberdingen</w:t>
      </w:r>
      <w:proofErr w:type="spellEnd"/>
      <w:r w:rsidRPr="00213E51">
        <w:rPr>
          <w:rFonts w:asciiTheme="majorHAnsi" w:hAnsiTheme="majorHAnsi" w:cstheme="majorHAnsi"/>
          <w:bCs/>
          <w:lang w:val="it-IT"/>
        </w:rPr>
        <w:t xml:space="preserve"> e Monaco di Baviera</w:t>
      </w:r>
      <w:r w:rsidR="004B6C55" w:rsidRPr="00213E51">
        <w:rPr>
          <w:rFonts w:asciiTheme="majorHAnsi" w:hAnsiTheme="majorHAnsi" w:cstheme="majorHAnsi"/>
          <w:bCs/>
          <w:lang w:val="it-IT"/>
        </w:rPr>
        <w:t>.</w:t>
      </w:r>
      <w:bookmarkStart w:id="2" w:name="_Hlk203041579"/>
      <w:bookmarkEnd w:id="2"/>
      <w:r w:rsidR="00D31776" w:rsidRPr="00213E51">
        <w:rPr>
          <w:rFonts w:asciiTheme="majorHAnsi" w:hAnsiTheme="majorHAnsi" w:cstheme="majorHAnsi"/>
          <w:bCs/>
          <w:lang w:val="it-IT"/>
        </w:rPr>
        <w:t xml:space="preserve"> </w:t>
      </w:r>
      <w:r w:rsidR="00215E62" w:rsidRPr="00213E51">
        <w:rPr>
          <w:rFonts w:asciiTheme="majorHAnsi" w:hAnsiTheme="majorHAnsi" w:cstheme="majorHAnsi"/>
          <w:bCs/>
          <w:lang w:val="it-IT"/>
        </w:rPr>
        <w:t xml:space="preserve">Ulrike </w:t>
      </w:r>
      <w:proofErr w:type="spellStart"/>
      <w:r w:rsidR="00215E62" w:rsidRPr="00213E51">
        <w:rPr>
          <w:rFonts w:asciiTheme="majorHAnsi" w:hAnsiTheme="majorHAnsi" w:cstheme="majorHAnsi"/>
          <w:bCs/>
          <w:lang w:val="it-IT"/>
        </w:rPr>
        <w:t>Deschka</w:t>
      </w:r>
      <w:proofErr w:type="spellEnd"/>
      <w:r w:rsidR="00215E62" w:rsidRPr="00213E51">
        <w:rPr>
          <w:rFonts w:asciiTheme="majorHAnsi" w:hAnsiTheme="majorHAnsi" w:cstheme="majorHAnsi"/>
          <w:bCs/>
          <w:lang w:val="it-IT"/>
        </w:rPr>
        <w:t xml:space="preserve"> si è occupata </w:t>
      </w:r>
      <w:r w:rsidR="004B6C55" w:rsidRPr="00213E51">
        <w:rPr>
          <w:rFonts w:asciiTheme="majorHAnsi" w:hAnsiTheme="majorHAnsi" w:cstheme="majorHAnsi"/>
          <w:bCs/>
          <w:lang w:val="it-IT"/>
        </w:rPr>
        <w:t xml:space="preserve">principalmente di </w:t>
      </w:r>
      <w:r w:rsidR="00F86C6B" w:rsidRPr="00213E51">
        <w:rPr>
          <w:rFonts w:asciiTheme="majorHAnsi" w:hAnsiTheme="majorHAnsi" w:cstheme="majorHAnsi"/>
          <w:bCs/>
          <w:lang w:val="it-IT"/>
        </w:rPr>
        <w:t xml:space="preserve">gestione dei prodotti, </w:t>
      </w:r>
      <w:proofErr w:type="spellStart"/>
      <w:r w:rsidRPr="00213E51">
        <w:rPr>
          <w:rFonts w:asciiTheme="majorHAnsi" w:hAnsiTheme="majorHAnsi" w:cstheme="majorHAnsi"/>
          <w:bCs/>
          <w:lang w:val="it-IT"/>
        </w:rPr>
        <w:t>controlling</w:t>
      </w:r>
      <w:proofErr w:type="spellEnd"/>
      <w:r w:rsidRPr="00213E51">
        <w:rPr>
          <w:rFonts w:asciiTheme="majorHAnsi" w:hAnsiTheme="majorHAnsi" w:cstheme="majorHAnsi"/>
          <w:bCs/>
          <w:lang w:val="it-IT"/>
        </w:rPr>
        <w:t xml:space="preserve"> </w:t>
      </w:r>
      <w:r w:rsidR="00F86C6B" w:rsidRPr="00213E51">
        <w:rPr>
          <w:rFonts w:asciiTheme="majorHAnsi" w:hAnsiTheme="majorHAnsi" w:cstheme="majorHAnsi"/>
          <w:bCs/>
          <w:lang w:val="it-IT"/>
        </w:rPr>
        <w:t xml:space="preserve">e </w:t>
      </w:r>
      <w:r w:rsidR="003C7094" w:rsidRPr="00213E51">
        <w:rPr>
          <w:rFonts w:asciiTheme="majorHAnsi" w:hAnsiTheme="majorHAnsi" w:cstheme="majorHAnsi"/>
          <w:bCs/>
          <w:lang w:val="it-IT"/>
        </w:rPr>
        <w:t>general management</w:t>
      </w:r>
      <w:r w:rsidR="000519A4" w:rsidRPr="00213E51">
        <w:rPr>
          <w:rFonts w:asciiTheme="majorHAnsi" w:hAnsiTheme="majorHAnsi" w:cstheme="majorHAnsi"/>
          <w:bCs/>
          <w:lang w:val="it-IT"/>
        </w:rPr>
        <w:t>,</w:t>
      </w:r>
      <w:r w:rsidR="003C7094" w:rsidRPr="00213E51">
        <w:rPr>
          <w:rFonts w:asciiTheme="majorHAnsi" w:hAnsiTheme="majorHAnsi" w:cstheme="majorHAnsi"/>
          <w:bCs/>
          <w:lang w:val="it-IT"/>
        </w:rPr>
        <w:t xml:space="preserve"> </w:t>
      </w:r>
      <w:r w:rsidR="000519A4" w:rsidRPr="00213E51">
        <w:rPr>
          <w:rFonts w:asciiTheme="majorHAnsi" w:hAnsiTheme="majorHAnsi" w:cstheme="majorHAnsi"/>
          <w:bCs/>
          <w:lang w:val="it-IT"/>
        </w:rPr>
        <w:t xml:space="preserve">ma il suo percorso </w:t>
      </w:r>
      <w:r w:rsidRPr="00213E51">
        <w:rPr>
          <w:rFonts w:asciiTheme="majorHAnsi" w:hAnsiTheme="majorHAnsi" w:cstheme="majorHAnsi"/>
          <w:bCs/>
          <w:lang w:val="it-IT"/>
        </w:rPr>
        <w:t>professionale</w:t>
      </w:r>
      <w:r w:rsidR="000E2451" w:rsidRPr="00213E51">
        <w:rPr>
          <w:rFonts w:asciiTheme="majorHAnsi" w:hAnsiTheme="majorHAnsi" w:cstheme="majorHAnsi"/>
          <w:bCs/>
          <w:lang w:val="it-IT"/>
        </w:rPr>
        <w:t xml:space="preserve"> è iniziato</w:t>
      </w:r>
      <w:r w:rsidRPr="00213E51">
        <w:rPr>
          <w:rFonts w:asciiTheme="majorHAnsi" w:hAnsiTheme="majorHAnsi" w:cstheme="majorHAnsi"/>
          <w:bCs/>
          <w:lang w:val="it-IT"/>
        </w:rPr>
        <w:t xml:space="preserve"> con una formazione come meccanico automobilistico.</w:t>
      </w:r>
    </w:p>
    <w:p w14:paraId="2CFF68F0" w14:textId="6D17A42D" w:rsidR="00000528" w:rsidRPr="00213E51" w:rsidRDefault="00A967A1" w:rsidP="00000528">
      <w:pPr>
        <w:pStyle w:val="Kopfzeile"/>
        <w:numPr>
          <w:ilvl w:val="0"/>
          <w:numId w:val="15"/>
        </w:numPr>
        <w:tabs>
          <w:tab w:val="left" w:pos="1300"/>
        </w:tabs>
        <w:spacing w:after="120"/>
        <w:rPr>
          <w:rFonts w:asciiTheme="majorHAnsi" w:hAnsiTheme="majorHAnsi" w:cstheme="majorHAnsi"/>
          <w:b/>
          <w:bCs/>
          <w:lang w:val="it-IT"/>
        </w:rPr>
      </w:pPr>
      <w:bookmarkStart w:id="3" w:name="_Hlk203035980"/>
      <w:bookmarkEnd w:id="1"/>
      <w:r w:rsidRPr="00213E51">
        <w:rPr>
          <w:rFonts w:asciiTheme="majorHAnsi" w:hAnsiTheme="majorHAnsi" w:cstheme="majorHAnsi"/>
          <w:b/>
          <w:bCs/>
          <w:lang w:val="it-IT"/>
        </w:rPr>
        <w:t xml:space="preserve">Riconoscimento </w:t>
      </w:r>
      <w:r w:rsidR="000E2451" w:rsidRPr="00213E51">
        <w:rPr>
          <w:rFonts w:asciiTheme="majorHAnsi" w:hAnsiTheme="majorHAnsi" w:cstheme="majorHAnsi"/>
          <w:b/>
          <w:bCs/>
          <w:lang w:val="it-IT"/>
        </w:rPr>
        <w:t xml:space="preserve">speciale </w:t>
      </w:r>
      <w:r w:rsidRPr="00213E51">
        <w:rPr>
          <w:rFonts w:asciiTheme="majorHAnsi" w:hAnsiTheme="majorHAnsi" w:cstheme="majorHAnsi"/>
          <w:b/>
          <w:bCs/>
          <w:lang w:val="it-IT"/>
        </w:rPr>
        <w:t>al predecessore</w:t>
      </w:r>
    </w:p>
    <w:bookmarkEnd w:id="3"/>
    <w:p w14:paraId="0DE66F0F" w14:textId="6619AEFF" w:rsidR="00CF539C" w:rsidRPr="00213E51" w:rsidRDefault="00B41ABE" w:rsidP="00CF539C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it-IT"/>
        </w:rPr>
      </w:pPr>
      <w:r w:rsidRPr="00213E51">
        <w:rPr>
          <w:rFonts w:asciiTheme="majorHAnsi" w:hAnsiTheme="majorHAnsi" w:cstheme="majorHAnsi"/>
          <w:bCs/>
          <w:lang w:val="it-IT"/>
        </w:rPr>
        <w:t xml:space="preserve">Ulrike </w:t>
      </w:r>
      <w:proofErr w:type="spellStart"/>
      <w:r w:rsidRPr="00213E51">
        <w:rPr>
          <w:rFonts w:asciiTheme="majorHAnsi" w:hAnsiTheme="majorHAnsi" w:cstheme="majorHAnsi"/>
          <w:bCs/>
          <w:lang w:val="it-IT"/>
        </w:rPr>
        <w:t>Deschka</w:t>
      </w:r>
      <w:proofErr w:type="spellEnd"/>
      <w:r w:rsidRPr="00213E51">
        <w:rPr>
          <w:rFonts w:asciiTheme="majorHAnsi" w:hAnsiTheme="majorHAnsi" w:cstheme="majorHAnsi"/>
          <w:bCs/>
          <w:lang w:val="it-IT"/>
        </w:rPr>
        <w:t xml:space="preserve"> succede al Dr. Roland Reber, che alla fine di marzo ha lasciato la direzione aziendale e </w:t>
      </w:r>
      <w:r w:rsidR="00BA4C48" w:rsidRPr="00213E51">
        <w:rPr>
          <w:rFonts w:asciiTheme="majorHAnsi" w:hAnsiTheme="majorHAnsi" w:cstheme="majorHAnsi"/>
          <w:bCs/>
          <w:lang w:val="it-IT"/>
        </w:rPr>
        <w:t>l'azienda di famiglia</w:t>
      </w:r>
      <w:r w:rsidRPr="00213E51">
        <w:rPr>
          <w:rFonts w:asciiTheme="majorHAnsi" w:hAnsiTheme="majorHAnsi" w:cstheme="majorHAnsi"/>
          <w:bCs/>
          <w:lang w:val="it-IT"/>
        </w:rPr>
        <w:t xml:space="preserve">. </w:t>
      </w:r>
      <w:r w:rsidR="00000528" w:rsidRPr="00213E51">
        <w:rPr>
          <w:rFonts w:asciiTheme="majorHAnsi" w:hAnsiTheme="majorHAnsi" w:cstheme="majorHAnsi"/>
          <w:bCs/>
          <w:lang w:val="it-IT"/>
        </w:rPr>
        <w:t xml:space="preserve">Klaus Ensinger, </w:t>
      </w:r>
      <w:r w:rsidR="007C66F6" w:rsidRPr="00213E51">
        <w:rPr>
          <w:rFonts w:asciiTheme="majorHAnsi" w:hAnsiTheme="majorHAnsi" w:cstheme="majorHAnsi"/>
          <w:bCs/>
          <w:lang w:val="it-IT"/>
        </w:rPr>
        <w:t xml:space="preserve">presidente del comitato consultivo, </w:t>
      </w:r>
      <w:r w:rsidR="00BF2A56" w:rsidRPr="00213E51">
        <w:rPr>
          <w:rFonts w:asciiTheme="majorHAnsi" w:hAnsiTheme="majorHAnsi" w:cstheme="majorHAnsi"/>
          <w:bCs/>
          <w:lang w:val="it-IT"/>
        </w:rPr>
        <w:t xml:space="preserve">ne </w:t>
      </w:r>
      <w:r w:rsidR="00000528" w:rsidRPr="00213E51">
        <w:rPr>
          <w:rFonts w:asciiTheme="majorHAnsi" w:hAnsiTheme="majorHAnsi" w:cstheme="majorHAnsi"/>
          <w:bCs/>
          <w:lang w:val="it-IT"/>
        </w:rPr>
        <w:t xml:space="preserve">ha elogiato </w:t>
      </w:r>
      <w:r w:rsidR="003C7094" w:rsidRPr="00213E51">
        <w:rPr>
          <w:rFonts w:asciiTheme="majorHAnsi" w:hAnsiTheme="majorHAnsi" w:cstheme="majorHAnsi"/>
          <w:bCs/>
          <w:lang w:val="it-IT"/>
        </w:rPr>
        <w:t xml:space="preserve">i meriti </w:t>
      </w:r>
      <w:r w:rsidR="00BF2A56" w:rsidRPr="00213E51">
        <w:rPr>
          <w:rFonts w:asciiTheme="majorHAnsi" w:hAnsiTheme="majorHAnsi" w:cstheme="majorHAnsi"/>
          <w:bCs/>
          <w:lang w:val="it-IT"/>
        </w:rPr>
        <w:t xml:space="preserve">dopo </w:t>
      </w:r>
      <w:r w:rsidR="00C24F3B" w:rsidRPr="00213E51">
        <w:rPr>
          <w:rFonts w:asciiTheme="majorHAnsi" w:hAnsiTheme="majorHAnsi" w:cstheme="majorHAnsi"/>
          <w:bCs/>
          <w:lang w:val="it-IT"/>
        </w:rPr>
        <w:t xml:space="preserve">un lunghissimo periodo come </w:t>
      </w:r>
      <w:r w:rsidR="008959BF" w:rsidRPr="00213E51">
        <w:rPr>
          <w:rFonts w:asciiTheme="majorHAnsi" w:hAnsiTheme="majorHAnsi" w:cstheme="majorHAnsi"/>
          <w:bCs/>
          <w:lang w:val="it-IT"/>
        </w:rPr>
        <w:t>direttore generale</w:t>
      </w:r>
      <w:r w:rsidR="003C7094" w:rsidRPr="00213E51">
        <w:rPr>
          <w:rFonts w:asciiTheme="majorHAnsi" w:hAnsiTheme="majorHAnsi" w:cstheme="majorHAnsi"/>
          <w:bCs/>
          <w:lang w:val="it-IT"/>
        </w:rPr>
        <w:t xml:space="preserve">: </w:t>
      </w:r>
      <w:r w:rsidR="00CF539C" w:rsidRPr="00213E51">
        <w:rPr>
          <w:rFonts w:asciiTheme="majorHAnsi" w:hAnsiTheme="majorHAnsi" w:cstheme="majorHAnsi"/>
          <w:bCs/>
          <w:lang w:val="it-IT"/>
        </w:rPr>
        <w:t>"</w:t>
      </w:r>
      <w:bookmarkStart w:id="4" w:name="_Hlk203382677"/>
      <w:r w:rsidR="00CF539C" w:rsidRPr="00213E51">
        <w:rPr>
          <w:rFonts w:asciiTheme="majorHAnsi" w:hAnsiTheme="majorHAnsi" w:cstheme="majorHAnsi"/>
          <w:bCs/>
          <w:lang w:val="it-IT"/>
        </w:rPr>
        <w:t xml:space="preserve"> "Per quasi 23 anni Roland Reber ha plasmato la nostra azienda e dato impulsi importanti. Se siamo riusciti a continuare la storia di successo di Ensinger nonostante </w:t>
      </w:r>
      <w:r w:rsidR="002A3FB0" w:rsidRPr="00213E51">
        <w:rPr>
          <w:rFonts w:asciiTheme="majorHAnsi" w:hAnsiTheme="majorHAnsi" w:cstheme="majorHAnsi"/>
          <w:bCs/>
          <w:lang w:val="it-IT"/>
        </w:rPr>
        <w:t>il difficile panorama</w:t>
      </w:r>
      <w:r w:rsidR="00152D59" w:rsidRPr="00213E51">
        <w:rPr>
          <w:rFonts w:asciiTheme="majorHAnsi" w:hAnsiTheme="majorHAnsi" w:cstheme="majorHAnsi"/>
          <w:bCs/>
          <w:lang w:val="it-IT"/>
        </w:rPr>
        <w:t xml:space="preserve"> </w:t>
      </w:r>
      <w:r w:rsidR="00CF539C" w:rsidRPr="00213E51">
        <w:rPr>
          <w:rFonts w:asciiTheme="majorHAnsi" w:hAnsiTheme="majorHAnsi" w:cstheme="majorHAnsi"/>
          <w:bCs/>
          <w:lang w:val="it-IT"/>
        </w:rPr>
        <w:t>economic</w:t>
      </w:r>
      <w:r w:rsidR="002A3FB0" w:rsidRPr="00213E51">
        <w:rPr>
          <w:rFonts w:asciiTheme="majorHAnsi" w:hAnsiTheme="majorHAnsi" w:cstheme="majorHAnsi"/>
          <w:bCs/>
          <w:lang w:val="it-IT"/>
        </w:rPr>
        <w:t>o</w:t>
      </w:r>
      <w:r w:rsidR="00CF539C" w:rsidRPr="00213E51">
        <w:rPr>
          <w:rFonts w:asciiTheme="majorHAnsi" w:hAnsiTheme="majorHAnsi" w:cstheme="majorHAnsi"/>
          <w:bCs/>
          <w:lang w:val="it-IT"/>
        </w:rPr>
        <w:t xml:space="preserve">, lo dobbiamo anche alla sua </w:t>
      </w:r>
      <w:r w:rsidR="008959BF" w:rsidRPr="00213E51">
        <w:rPr>
          <w:rFonts w:asciiTheme="majorHAnsi" w:hAnsiTheme="majorHAnsi" w:cstheme="majorHAnsi"/>
          <w:bCs/>
          <w:lang w:val="it-IT"/>
        </w:rPr>
        <w:t xml:space="preserve">lungimiranza </w:t>
      </w:r>
      <w:r w:rsidR="00CF539C" w:rsidRPr="00213E51">
        <w:rPr>
          <w:rFonts w:asciiTheme="majorHAnsi" w:hAnsiTheme="majorHAnsi" w:cstheme="majorHAnsi"/>
          <w:bCs/>
          <w:lang w:val="it-IT"/>
        </w:rPr>
        <w:t>e alla sua disponibilità".</w:t>
      </w:r>
    </w:p>
    <w:bookmarkEnd w:id="4"/>
    <w:p w14:paraId="3338617C" w14:textId="77777777" w:rsidR="00902E1B" w:rsidRPr="00213E51" w:rsidRDefault="00902E1B" w:rsidP="00474571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szCs w:val="22"/>
          <w:lang w:val="it-IT"/>
        </w:rPr>
      </w:pPr>
    </w:p>
    <w:p w14:paraId="3DCE6A3B" w14:textId="49075B45" w:rsidR="00474571" w:rsidRPr="00213E51" w:rsidRDefault="00474571" w:rsidP="00474571">
      <w:pPr>
        <w:pStyle w:val="Kopfzeile"/>
        <w:tabs>
          <w:tab w:val="left" w:pos="1300"/>
        </w:tabs>
        <w:spacing w:after="120"/>
        <w:rPr>
          <w:rStyle w:val="ui-provider"/>
          <w:lang w:val="it-IT"/>
        </w:rPr>
      </w:pPr>
      <w:r w:rsidRPr="00213E51">
        <w:rPr>
          <w:rFonts w:asciiTheme="majorHAnsi" w:hAnsiTheme="majorHAnsi" w:cstheme="majorHAnsi"/>
          <w:bCs/>
          <w:szCs w:val="22"/>
          <w:lang w:val="it-IT"/>
        </w:rPr>
        <w:t xml:space="preserve">Ulteriori informazioni: </w:t>
      </w:r>
      <w:r w:rsidR="00611732" w:rsidRPr="00213E51">
        <w:rPr>
          <w:rFonts w:asciiTheme="majorHAnsi" w:hAnsiTheme="majorHAnsi" w:cstheme="majorHAnsi"/>
          <w:bCs/>
          <w:szCs w:val="22"/>
          <w:lang w:val="it-IT"/>
        </w:rPr>
        <w:t>ensingerplastics.com</w:t>
      </w:r>
    </w:p>
    <w:p w14:paraId="3D50B053" w14:textId="77777777" w:rsidR="009950B1" w:rsidRPr="00213E51" w:rsidRDefault="009950B1" w:rsidP="009950B1">
      <w:pPr>
        <w:spacing w:after="160"/>
        <w:rPr>
          <w:lang w:val="it-IT"/>
        </w:rPr>
      </w:pPr>
    </w:p>
    <w:p w14:paraId="131093E0" w14:textId="77777777" w:rsidR="009007A5" w:rsidRPr="00213E51" w:rsidRDefault="009007A5" w:rsidP="009950B1">
      <w:pPr>
        <w:spacing w:after="160"/>
        <w:rPr>
          <w:lang w:val="it-IT"/>
        </w:rPr>
      </w:pPr>
    </w:p>
    <w:p w14:paraId="7EF52185" w14:textId="2B086D67" w:rsidR="00994E24" w:rsidRPr="00B908D5" w:rsidRDefault="00994E24" w:rsidP="000559F4">
      <w:pPr>
        <w:spacing w:after="160"/>
        <w:jc w:val="both"/>
        <w:rPr>
          <w:bCs/>
          <w:sz w:val="18"/>
          <w:szCs w:val="18"/>
          <w:lang w:val="it-IT"/>
        </w:rPr>
      </w:pPr>
      <w:r w:rsidRPr="00213E51">
        <w:rPr>
          <w:b/>
          <w:bCs/>
          <w:sz w:val="18"/>
          <w:szCs w:val="18"/>
          <w:lang w:val="it-IT"/>
        </w:rPr>
        <w:t xml:space="preserve">Il Gruppo Ensinger </w:t>
      </w:r>
      <w:r w:rsidR="00327EF0" w:rsidRPr="00213E51">
        <w:rPr>
          <w:bCs/>
          <w:sz w:val="18"/>
          <w:szCs w:val="18"/>
          <w:lang w:val="it-IT"/>
        </w:rPr>
        <w:t xml:space="preserve">si occupa dello sviluppo, della produzione e della distribuzione di compound, semilavorati, compositi, pezzi finiti e profili in tecnopolimeri. Per la lavorazione dei polimeri termoplastici </w:t>
      </w:r>
      <w:r w:rsidR="003D4851" w:rsidRPr="00213E51">
        <w:rPr>
          <w:bCs/>
          <w:sz w:val="18"/>
          <w:szCs w:val="18"/>
          <w:lang w:val="it-IT"/>
        </w:rPr>
        <w:t xml:space="preserve">industriali </w:t>
      </w:r>
      <w:r w:rsidR="00327EF0" w:rsidRPr="00213E51">
        <w:rPr>
          <w:bCs/>
          <w:sz w:val="18"/>
          <w:szCs w:val="18"/>
          <w:lang w:val="it-IT"/>
        </w:rPr>
        <w:t xml:space="preserve">e ad alte prestazioni, Ensinger utilizza una vasta gamma di processi di produzione, tra cui estrusione, lavorazione meccanica, stampaggio a iniezione, stampaggio a forma, sinterizzazione e pressatura. Con </w:t>
      </w:r>
      <w:r w:rsidR="00B539FF" w:rsidRPr="00213E51">
        <w:rPr>
          <w:bCs/>
          <w:sz w:val="18"/>
          <w:szCs w:val="18"/>
          <w:lang w:val="it-IT"/>
        </w:rPr>
        <w:t>oltre</w:t>
      </w:r>
      <w:r w:rsidR="00327EF0" w:rsidRPr="00213E51">
        <w:rPr>
          <w:bCs/>
          <w:sz w:val="18"/>
          <w:szCs w:val="18"/>
          <w:lang w:val="it-IT"/>
        </w:rPr>
        <w:t xml:space="preserve"> 2.500 dipendenti in </w:t>
      </w:r>
      <w:r w:rsidR="00B539FF" w:rsidRPr="00213E51">
        <w:rPr>
          <w:bCs/>
          <w:sz w:val="18"/>
          <w:szCs w:val="18"/>
          <w:lang w:val="it-IT"/>
        </w:rPr>
        <w:t>più di</w:t>
      </w:r>
      <w:r w:rsidR="00327EF0" w:rsidRPr="00213E51">
        <w:rPr>
          <w:bCs/>
          <w:sz w:val="18"/>
          <w:szCs w:val="18"/>
          <w:lang w:val="it-IT"/>
        </w:rPr>
        <w:t xml:space="preserve"> 30 sedi, l'azienda a conduzione familiare è presente in tutte le principali regioni industriali del mondo</w:t>
      </w:r>
      <w:r w:rsidR="00327EF0" w:rsidRPr="00B908D5">
        <w:rPr>
          <w:bCs/>
          <w:sz w:val="18"/>
          <w:szCs w:val="18"/>
          <w:lang w:val="it-IT"/>
        </w:rPr>
        <w:t xml:space="preserve"> con stabilimenti di produzione o filiali commerciali. </w:t>
      </w:r>
    </w:p>
    <w:p w14:paraId="1D13F1AA" w14:textId="77777777" w:rsidR="00994E24" w:rsidRPr="00B908D5" w:rsidRDefault="00994E24" w:rsidP="00994E24">
      <w:pPr>
        <w:spacing w:after="120"/>
        <w:rPr>
          <w:bCs/>
          <w:sz w:val="18"/>
          <w:szCs w:val="18"/>
          <w:lang w:val="it-IT"/>
        </w:rPr>
      </w:pPr>
    </w:p>
    <w:p w14:paraId="62BF2653" w14:textId="77777777" w:rsidR="00F25091" w:rsidRPr="00B908D5" w:rsidRDefault="00F25091" w:rsidP="00F25091">
      <w:pPr>
        <w:rPr>
          <w:bCs/>
          <w:sz w:val="18"/>
          <w:szCs w:val="18"/>
          <w:lang w:val="it-IT"/>
        </w:rPr>
      </w:pPr>
    </w:p>
    <w:p w14:paraId="3815BD85" w14:textId="4DF7BE84" w:rsidR="00F25091" w:rsidRPr="00EB013D" w:rsidRDefault="0016380F" w:rsidP="00F25091">
      <w:pPr>
        <w:rPr>
          <w:bCs/>
          <w:sz w:val="18"/>
          <w:szCs w:val="18"/>
        </w:rPr>
      </w:pPr>
      <w:r>
        <w:rPr>
          <w:noProof/>
        </w:rPr>
        <w:drawing>
          <wp:inline distT="0" distB="0" distL="0" distR="0" wp14:anchorId="274EA6C0" wp14:editId="6FDDFD37">
            <wp:extent cx="2530027" cy="1866491"/>
            <wp:effectExtent l="0" t="0" r="3810" b="635"/>
            <wp:docPr id="60685449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698" cy="18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4FC72" w14:textId="27725616" w:rsidR="00FE2183" w:rsidRDefault="00FE2183" w:rsidP="00F25091">
      <w:pPr>
        <w:rPr>
          <w:bCs/>
          <w:sz w:val="18"/>
          <w:szCs w:val="18"/>
        </w:rPr>
      </w:pPr>
    </w:p>
    <w:p w14:paraId="4DE2A1A5" w14:textId="28931E37" w:rsidR="00C57C05" w:rsidRPr="00B908D5" w:rsidRDefault="00C57C05" w:rsidP="00C57C05">
      <w:pPr>
        <w:pStyle w:val="Kopfzeile"/>
        <w:spacing w:after="120"/>
        <w:rPr>
          <w:lang w:val="it-IT"/>
        </w:rPr>
      </w:pPr>
      <w:r w:rsidRPr="00B908D5">
        <w:rPr>
          <w:u w:val="single"/>
          <w:lang w:val="it-IT"/>
        </w:rPr>
        <w:t>Didascalia</w:t>
      </w:r>
      <w:r w:rsidR="00902E1B" w:rsidRPr="00B908D5">
        <w:rPr>
          <w:lang w:val="it-IT"/>
        </w:rPr>
        <w:t xml:space="preserve">: </w:t>
      </w:r>
    </w:p>
    <w:p w14:paraId="57D3AFCC" w14:textId="0B0976F2" w:rsidR="00C94844" w:rsidRPr="00B908D5" w:rsidRDefault="001566C4" w:rsidP="0016380F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it-IT"/>
        </w:rPr>
      </w:pPr>
      <w:r w:rsidRPr="00B908D5">
        <w:rPr>
          <w:rFonts w:asciiTheme="majorHAnsi" w:hAnsiTheme="majorHAnsi" w:cstheme="majorHAnsi"/>
          <w:bCs/>
          <w:lang w:val="it-IT"/>
        </w:rPr>
        <w:t xml:space="preserve">Ulrike </w:t>
      </w:r>
      <w:proofErr w:type="spellStart"/>
      <w:r w:rsidRPr="00B908D5">
        <w:rPr>
          <w:rFonts w:asciiTheme="majorHAnsi" w:hAnsiTheme="majorHAnsi" w:cstheme="majorHAnsi"/>
          <w:bCs/>
          <w:lang w:val="it-IT"/>
        </w:rPr>
        <w:t>Deschka</w:t>
      </w:r>
      <w:proofErr w:type="spellEnd"/>
      <w:r w:rsidR="00064BE0" w:rsidRPr="00B908D5">
        <w:rPr>
          <w:rFonts w:asciiTheme="majorHAnsi" w:hAnsiTheme="majorHAnsi" w:cstheme="majorHAnsi"/>
          <w:bCs/>
          <w:lang w:val="it-IT"/>
        </w:rPr>
        <w:t>, dal</w:t>
      </w:r>
      <w:r w:rsidR="006B21E5" w:rsidRPr="00B908D5">
        <w:rPr>
          <w:rFonts w:asciiTheme="majorHAnsi" w:hAnsiTheme="majorHAnsi" w:cstheme="majorHAnsi"/>
          <w:bCs/>
          <w:lang w:val="it-IT"/>
        </w:rPr>
        <w:t xml:space="preserve"> 1° luglio</w:t>
      </w:r>
      <w:r w:rsidR="004B2E6A" w:rsidRPr="00B908D5">
        <w:rPr>
          <w:rFonts w:asciiTheme="majorHAnsi" w:hAnsiTheme="majorHAnsi" w:cstheme="majorHAnsi"/>
          <w:bCs/>
          <w:lang w:val="it-IT"/>
        </w:rPr>
        <w:t xml:space="preserve"> 2025 </w:t>
      </w:r>
      <w:proofErr w:type="spellStart"/>
      <w:r w:rsidR="00064BE0" w:rsidRPr="00B908D5">
        <w:rPr>
          <w:rFonts w:asciiTheme="majorHAnsi" w:hAnsiTheme="majorHAnsi" w:cstheme="majorHAnsi"/>
          <w:bCs/>
          <w:lang w:val="it-IT"/>
        </w:rPr>
        <w:t>Chief</w:t>
      </w:r>
      <w:proofErr w:type="spellEnd"/>
      <w:r w:rsidR="00064BE0" w:rsidRPr="00B908D5">
        <w:rPr>
          <w:rFonts w:asciiTheme="majorHAnsi" w:hAnsiTheme="majorHAnsi" w:cstheme="majorHAnsi"/>
          <w:bCs/>
          <w:lang w:val="it-IT"/>
        </w:rPr>
        <w:t xml:space="preserve"> </w:t>
      </w:r>
      <w:proofErr w:type="spellStart"/>
      <w:r w:rsidR="00064BE0" w:rsidRPr="00B908D5">
        <w:rPr>
          <w:rFonts w:asciiTheme="majorHAnsi" w:hAnsiTheme="majorHAnsi" w:cstheme="majorHAnsi"/>
          <w:bCs/>
          <w:lang w:val="it-IT"/>
        </w:rPr>
        <w:t>Administrative</w:t>
      </w:r>
      <w:proofErr w:type="spellEnd"/>
      <w:r w:rsidR="00064BE0" w:rsidRPr="00B908D5">
        <w:rPr>
          <w:rFonts w:asciiTheme="majorHAnsi" w:hAnsiTheme="majorHAnsi" w:cstheme="majorHAnsi"/>
          <w:bCs/>
          <w:lang w:val="it-IT"/>
        </w:rPr>
        <w:t xml:space="preserve"> </w:t>
      </w:r>
      <w:proofErr w:type="spellStart"/>
      <w:r w:rsidR="00064BE0" w:rsidRPr="00B908D5">
        <w:rPr>
          <w:rFonts w:asciiTheme="majorHAnsi" w:hAnsiTheme="majorHAnsi" w:cstheme="majorHAnsi"/>
          <w:bCs/>
          <w:lang w:val="it-IT"/>
        </w:rPr>
        <w:t>Officer</w:t>
      </w:r>
      <w:proofErr w:type="spellEnd"/>
      <w:r w:rsidR="00064BE0" w:rsidRPr="00B908D5">
        <w:rPr>
          <w:rFonts w:asciiTheme="majorHAnsi" w:hAnsiTheme="majorHAnsi" w:cstheme="majorHAnsi"/>
          <w:bCs/>
          <w:lang w:val="it-IT"/>
        </w:rPr>
        <w:t xml:space="preserve"> del Gruppo Ensinger, guida l'azienda insieme </w:t>
      </w:r>
      <w:r w:rsidR="006B21E5" w:rsidRPr="00B908D5">
        <w:rPr>
          <w:rFonts w:asciiTheme="majorHAnsi" w:hAnsiTheme="majorHAnsi" w:cstheme="majorHAnsi"/>
          <w:bCs/>
          <w:lang w:val="it-IT"/>
        </w:rPr>
        <w:t xml:space="preserve">a Ralph Pernizsak </w:t>
      </w:r>
      <w:r w:rsidRPr="00B908D5">
        <w:rPr>
          <w:rFonts w:asciiTheme="majorHAnsi" w:hAnsiTheme="majorHAnsi" w:cstheme="majorHAnsi"/>
          <w:bCs/>
          <w:lang w:val="it-IT"/>
        </w:rPr>
        <w:t xml:space="preserve">e Björn </w:t>
      </w:r>
      <w:proofErr w:type="spellStart"/>
      <w:r w:rsidRPr="00B908D5">
        <w:rPr>
          <w:rFonts w:asciiTheme="majorHAnsi" w:hAnsiTheme="majorHAnsi" w:cstheme="majorHAnsi"/>
          <w:bCs/>
          <w:lang w:val="it-IT"/>
        </w:rPr>
        <w:t>Schneekloth</w:t>
      </w:r>
      <w:proofErr w:type="spellEnd"/>
      <w:r w:rsidR="006B21E5" w:rsidRPr="00B908D5">
        <w:rPr>
          <w:rFonts w:asciiTheme="majorHAnsi" w:hAnsiTheme="majorHAnsi" w:cstheme="majorHAnsi"/>
          <w:bCs/>
          <w:lang w:val="it-IT"/>
        </w:rPr>
        <w:t>.</w:t>
      </w:r>
    </w:p>
    <w:p w14:paraId="24DA9E86" w14:textId="77777777" w:rsidR="00C57C05" w:rsidRPr="00B908D5" w:rsidRDefault="00C57C05" w:rsidP="00C57C05">
      <w:pPr>
        <w:spacing w:after="120"/>
        <w:rPr>
          <w:lang w:val="it-IT"/>
        </w:rPr>
      </w:pPr>
    </w:p>
    <w:p w14:paraId="4C154A98" w14:textId="77777777" w:rsidR="00546FF9" w:rsidRPr="00B908D5" w:rsidRDefault="00546FF9" w:rsidP="00546FF9">
      <w:pPr>
        <w:spacing w:after="120"/>
        <w:rPr>
          <w:szCs w:val="20"/>
          <w:u w:val="single"/>
          <w:lang w:val="it-IT" w:eastAsia="en-US"/>
        </w:rPr>
      </w:pPr>
    </w:p>
    <w:p w14:paraId="542DEFE2" w14:textId="77777777" w:rsidR="00636B04" w:rsidRPr="00B908D5" w:rsidRDefault="00636B04" w:rsidP="00546FF9">
      <w:pPr>
        <w:spacing w:after="120"/>
        <w:rPr>
          <w:lang w:val="it-IT"/>
        </w:rPr>
      </w:pPr>
    </w:p>
    <w:p w14:paraId="2B2837CD" w14:textId="77777777" w:rsidR="00C106EF" w:rsidRPr="00B908D5" w:rsidRDefault="00C106EF" w:rsidP="00D81E68">
      <w:pPr>
        <w:autoSpaceDE w:val="0"/>
        <w:autoSpaceDN w:val="0"/>
        <w:adjustRightInd w:val="0"/>
        <w:spacing w:before="120"/>
        <w:rPr>
          <w:sz w:val="18"/>
          <w:szCs w:val="18"/>
          <w:u w:val="single"/>
          <w:lang w:val="it-IT"/>
        </w:rPr>
      </w:pPr>
    </w:p>
    <w:p w14:paraId="16611520" w14:textId="35F24AB1" w:rsidR="00D81E68" w:rsidRPr="00B908D5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  <w:u w:val="single"/>
          <w:lang w:val="it-IT"/>
        </w:rPr>
      </w:pPr>
      <w:r w:rsidRPr="00B908D5">
        <w:rPr>
          <w:sz w:val="18"/>
          <w:szCs w:val="18"/>
          <w:u w:val="single"/>
          <w:lang w:val="it-IT"/>
        </w:rPr>
        <w:t>Per ulteriori informazioni redazionali</w:t>
      </w:r>
    </w:p>
    <w:p w14:paraId="25742E57" w14:textId="2E298F3A" w:rsidR="00D81E68" w:rsidRPr="00B908D5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  <w:lang w:val="it-IT"/>
        </w:rPr>
      </w:pPr>
      <w:r w:rsidRPr="00B908D5">
        <w:rPr>
          <w:sz w:val="18"/>
          <w:szCs w:val="18"/>
          <w:lang w:val="it-IT"/>
        </w:rPr>
        <w:t xml:space="preserve">Ensinger GmbH, 71154 </w:t>
      </w:r>
      <w:proofErr w:type="spellStart"/>
      <w:r w:rsidRPr="00B908D5">
        <w:rPr>
          <w:sz w:val="18"/>
          <w:szCs w:val="18"/>
          <w:lang w:val="it-IT"/>
        </w:rPr>
        <w:t>Nufringen</w:t>
      </w:r>
      <w:proofErr w:type="spellEnd"/>
    </w:p>
    <w:p w14:paraId="75227E8B" w14:textId="77777777" w:rsidR="00D81E68" w:rsidRPr="00B908D5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  <w:lang w:val="it-IT"/>
        </w:rPr>
      </w:pPr>
      <w:r w:rsidRPr="00B908D5">
        <w:rPr>
          <w:sz w:val="18"/>
          <w:szCs w:val="18"/>
          <w:lang w:val="it-IT"/>
        </w:rPr>
        <w:t>Jörg Franke, Responsabile Comunicazione aziendale</w:t>
      </w:r>
    </w:p>
    <w:p w14:paraId="475D8A84" w14:textId="77777777" w:rsidR="00D81E68" w:rsidRPr="00B908D5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  <w:lang w:val="it-IT"/>
        </w:rPr>
      </w:pPr>
      <w:r w:rsidRPr="00B908D5">
        <w:rPr>
          <w:sz w:val="18"/>
          <w:szCs w:val="18"/>
          <w:lang w:val="it-IT"/>
        </w:rPr>
        <w:t xml:space="preserve">Tel. +49 (0) 7032 819 202 </w:t>
      </w:r>
    </w:p>
    <w:p w14:paraId="6A97B2B5" w14:textId="77777777" w:rsidR="00D81E68" w:rsidRPr="00B908D5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  <w:lang w:val="it-IT"/>
        </w:rPr>
      </w:pPr>
      <w:r w:rsidRPr="00B908D5">
        <w:rPr>
          <w:sz w:val="18"/>
          <w:szCs w:val="18"/>
          <w:lang w:val="it-IT"/>
        </w:rPr>
        <w:t>ensingerplastics.com</w:t>
      </w:r>
    </w:p>
    <w:p w14:paraId="0972A57F" w14:textId="1DE36245" w:rsidR="004851FF" w:rsidRPr="00B908D5" w:rsidRDefault="00D81E68" w:rsidP="00D81E68">
      <w:pPr>
        <w:autoSpaceDE w:val="0"/>
        <w:autoSpaceDN w:val="0"/>
        <w:adjustRightInd w:val="0"/>
        <w:spacing w:before="120"/>
        <w:rPr>
          <w:rStyle w:val="Hyperlink"/>
          <w:sz w:val="18"/>
          <w:szCs w:val="18"/>
          <w:lang w:val="it-IT" w:eastAsia="en-US"/>
        </w:rPr>
      </w:pPr>
      <w:hyperlink r:id="rId9" w:history="1">
        <w:r w:rsidRPr="00B908D5">
          <w:rPr>
            <w:rStyle w:val="Hyperlink"/>
            <w:sz w:val="18"/>
            <w:szCs w:val="18"/>
            <w:lang w:val="it-IT" w:eastAsia="en-US"/>
          </w:rPr>
          <w:t>joerg.franke@ensingerplastics.com</w:t>
        </w:r>
      </w:hyperlink>
    </w:p>
    <w:sectPr w:rsidR="004851FF" w:rsidRPr="00B908D5" w:rsidSect="00A575EF">
      <w:type w:val="continuous"/>
      <w:pgSz w:w="11907" w:h="16840" w:code="9"/>
      <w:pgMar w:top="1843" w:right="1418" w:bottom="1531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9EFAE" w14:textId="77777777" w:rsidR="005C4DA3" w:rsidRDefault="005C4DA3">
      <w:r>
        <w:separator/>
      </w:r>
    </w:p>
  </w:endnote>
  <w:endnote w:type="continuationSeparator" w:id="0">
    <w:p w14:paraId="682B833F" w14:textId="77777777" w:rsidR="005C4DA3" w:rsidRDefault="005C4DA3">
      <w:r>
        <w:continuationSeparator/>
      </w:r>
    </w:p>
  </w:endnote>
  <w:endnote w:type="continuationNotice" w:id="1">
    <w:p w14:paraId="6B49C1B8" w14:textId="77777777" w:rsidR="005C4DA3" w:rsidRDefault="005C4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elvetica Neue (T1)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lavika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84769" w14:textId="77777777" w:rsidR="005C4DA3" w:rsidRDefault="005C4DA3">
      <w:r>
        <w:separator/>
      </w:r>
    </w:p>
  </w:footnote>
  <w:footnote w:type="continuationSeparator" w:id="0">
    <w:p w14:paraId="010C3C26" w14:textId="77777777" w:rsidR="005C4DA3" w:rsidRDefault="005C4DA3">
      <w:r>
        <w:continuationSeparator/>
      </w:r>
    </w:p>
  </w:footnote>
  <w:footnote w:type="continuationNotice" w:id="1">
    <w:p w14:paraId="4C85B37D" w14:textId="77777777" w:rsidR="005C4DA3" w:rsidRDefault="005C4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269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60F66"/>
    <w:multiLevelType w:val="multilevel"/>
    <w:tmpl w:val="E3D2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3440C"/>
    <w:multiLevelType w:val="multilevel"/>
    <w:tmpl w:val="7F344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D73DA"/>
    <w:multiLevelType w:val="hybridMultilevel"/>
    <w:tmpl w:val="87347002"/>
    <w:lvl w:ilvl="0" w:tplc="16007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74CBE"/>
    <w:multiLevelType w:val="hybridMultilevel"/>
    <w:tmpl w:val="29B8C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C155F"/>
    <w:multiLevelType w:val="multilevel"/>
    <w:tmpl w:val="FE022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301FB"/>
    <w:multiLevelType w:val="multilevel"/>
    <w:tmpl w:val="50DEE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6297A"/>
    <w:multiLevelType w:val="multilevel"/>
    <w:tmpl w:val="AD8A0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42E4A"/>
    <w:multiLevelType w:val="hybridMultilevel"/>
    <w:tmpl w:val="1E18D842"/>
    <w:lvl w:ilvl="0" w:tplc="16007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21070"/>
    <w:multiLevelType w:val="multilevel"/>
    <w:tmpl w:val="AE5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738B4"/>
    <w:multiLevelType w:val="multilevel"/>
    <w:tmpl w:val="510C9F24"/>
    <w:lvl w:ilvl="0">
      <w:start w:val="1"/>
      <w:numFmt w:val="bullet"/>
      <w:pStyle w:val="Aufzhlungszeichen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→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DBE2936"/>
    <w:multiLevelType w:val="multilevel"/>
    <w:tmpl w:val="6C10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2B215B"/>
    <w:multiLevelType w:val="multilevel"/>
    <w:tmpl w:val="A14A0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9B6B08"/>
    <w:multiLevelType w:val="multilevel"/>
    <w:tmpl w:val="AA54F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90911"/>
    <w:multiLevelType w:val="hybridMultilevel"/>
    <w:tmpl w:val="2460DA4C"/>
    <w:lvl w:ilvl="0" w:tplc="16007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25AD2"/>
    <w:multiLevelType w:val="multilevel"/>
    <w:tmpl w:val="89E6CEE6"/>
    <w:lvl w:ilvl="0">
      <w:start w:val="1"/>
      <w:numFmt w:val="none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590"/>
        </w:tabs>
        <w:ind w:left="590" w:hanging="363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3">
      <w:start w:val="1"/>
      <w:numFmt w:val="bullet"/>
      <w:pStyle w:val="berschrift4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54"/>
        </w:tabs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16" w15:restartNumberingAfterBreak="0">
    <w:nsid w:val="68363159"/>
    <w:multiLevelType w:val="multilevel"/>
    <w:tmpl w:val="DAF6B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4032E7"/>
    <w:multiLevelType w:val="multilevel"/>
    <w:tmpl w:val="1DAA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4A5C64"/>
    <w:multiLevelType w:val="multilevel"/>
    <w:tmpl w:val="7EBA4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25EC3"/>
    <w:multiLevelType w:val="multilevel"/>
    <w:tmpl w:val="314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397165">
    <w:abstractNumId w:val="0"/>
  </w:num>
  <w:num w:numId="2" w16cid:durableId="1893885638">
    <w:abstractNumId w:val="10"/>
  </w:num>
  <w:num w:numId="3" w16cid:durableId="608512689">
    <w:abstractNumId w:val="15"/>
  </w:num>
  <w:num w:numId="4" w16cid:durableId="300618857">
    <w:abstractNumId w:val="15"/>
  </w:num>
  <w:num w:numId="5" w16cid:durableId="2021543145">
    <w:abstractNumId w:val="15"/>
  </w:num>
  <w:num w:numId="6" w16cid:durableId="2097089614">
    <w:abstractNumId w:val="15"/>
  </w:num>
  <w:num w:numId="7" w16cid:durableId="1216160738">
    <w:abstractNumId w:val="15"/>
  </w:num>
  <w:num w:numId="8" w16cid:durableId="1954939519">
    <w:abstractNumId w:val="15"/>
  </w:num>
  <w:num w:numId="9" w16cid:durableId="438188319">
    <w:abstractNumId w:val="15"/>
  </w:num>
  <w:num w:numId="10" w16cid:durableId="1374381751">
    <w:abstractNumId w:val="15"/>
  </w:num>
  <w:num w:numId="11" w16cid:durableId="902252275">
    <w:abstractNumId w:val="10"/>
  </w:num>
  <w:num w:numId="12" w16cid:durableId="1245340532">
    <w:abstractNumId w:val="15"/>
  </w:num>
  <w:num w:numId="13" w16cid:durableId="1306935079">
    <w:abstractNumId w:val="15"/>
  </w:num>
  <w:num w:numId="14" w16cid:durableId="1664891772">
    <w:abstractNumId w:val="15"/>
  </w:num>
  <w:num w:numId="15" w16cid:durableId="264314498">
    <w:abstractNumId w:val="15"/>
  </w:num>
  <w:num w:numId="16" w16cid:durableId="1820344970">
    <w:abstractNumId w:val="10"/>
  </w:num>
  <w:num w:numId="17" w16cid:durableId="537471596">
    <w:abstractNumId w:val="14"/>
  </w:num>
  <w:num w:numId="18" w16cid:durableId="1687554259">
    <w:abstractNumId w:val="3"/>
  </w:num>
  <w:num w:numId="19" w16cid:durableId="874273227">
    <w:abstractNumId w:val="9"/>
  </w:num>
  <w:num w:numId="20" w16cid:durableId="1974797495">
    <w:abstractNumId w:val="1"/>
  </w:num>
  <w:num w:numId="21" w16cid:durableId="1636909296">
    <w:abstractNumId w:val="19"/>
  </w:num>
  <w:num w:numId="22" w16cid:durableId="199250767">
    <w:abstractNumId w:val="6"/>
  </w:num>
  <w:num w:numId="23" w16cid:durableId="1104113920">
    <w:abstractNumId w:val="5"/>
  </w:num>
  <w:num w:numId="24" w16cid:durableId="1359896237">
    <w:abstractNumId w:val="16"/>
  </w:num>
  <w:num w:numId="25" w16cid:durableId="933636812">
    <w:abstractNumId w:val="11"/>
  </w:num>
  <w:num w:numId="26" w16cid:durableId="272371186">
    <w:abstractNumId w:val="13"/>
  </w:num>
  <w:num w:numId="27" w16cid:durableId="651062865">
    <w:abstractNumId w:val="2"/>
  </w:num>
  <w:num w:numId="28" w16cid:durableId="1023828472">
    <w:abstractNumId w:val="7"/>
  </w:num>
  <w:num w:numId="29" w16cid:durableId="2045589871">
    <w:abstractNumId w:val="8"/>
  </w:num>
  <w:num w:numId="30" w16cid:durableId="638801451">
    <w:abstractNumId w:val="18"/>
  </w:num>
  <w:num w:numId="31" w16cid:durableId="1170412673">
    <w:abstractNumId w:val="12"/>
  </w:num>
  <w:num w:numId="32" w16cid:durableId="1642689190">
    <w:abstractNumId w:val="15"/>
  </w:num>
  <w:num w:numId="33" w16cid:durableId="1173102815">
    <w:abstractNumId w:val="15"/>
  </w:num>
  <w:num w:numId="34" w16cid:durableId="1998872321">
    <w:abstractNumId w:val="17"/>
  </w:num>
  <w:num w:numId="35" w16cid:durableId="1606111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42"/>
    <w:rsid w:val="00000528"/>
    <w:rsid w:val="00000875"/>
    <w:rsid w:val="00004E6A"/>
    <w:rsid w:val="0001111C"/>
    <w:rsid w:val="00012641"/>
    <w:rsid w:val="00012784"/>
    <w:rsid w:val="0001394A"/>
    <w:rsid w:val="00014292"/>
    <w:rsid w:val="00015FC4"/>
    <w:rsid w:val="00016FE3"/>
    <w:rsid w:val="00022389"/>
    <w:rsid w:val="00023490"/>
    <w:rsid w:val="00035FE4"/>
    <w:rsid w:val="00042901"/>
    <w:rsid w:val="00044AB2"/>
    <w:rsid w:val="00045CAE"/>
    <w:rsid w:val="000505AD"/>
    <w:rsid w:val="000519A4"/>
    <w:rsid w:val="000559F4"/>
    <w:rsid w:val="000618B1"/>
    <w:rsid w:val="00064BE0"/>
    <w:rsid w:val="00065884"/>
    <w:rsid w:val="0006643C"/>
    <w:rsid w:val="00072AED"/>
    <w:rsid w:val="000737C5"/>
    <w:rsid w:val="000737E6"/>
    <w:rsid w:val="00073809"/>
    <w:rsid w:val="00077A60"/>
    <w:rsid w:val="0008045B"/>
    <w:rsid w:val="000811F2"/>
    <w:rsid w:val="00082E10"/>
    <w:rsid w:val="00091246"/>
    <w:rsid w:val="0009412B"/>
    <w:rsid w:val="000954CB"/>
    <w:rsid w:val="000955CF"/>
    <w:rsid w:val="0009575C"/>
    <w:rsid w:val="000A2263"/>
    <w:rsid w:val="000A6F5B"/>
    <w:rsid w:val="000B02D2"/>
    <w:rsid w:val="000B0A18"/>
    <w:rsid w:val="000B10C0"/>
    <w:rsid w:val="000B13B7"/>
    <w:rsid w:val="000B30DE"/>
    <w:rsid w:val="000B35BC"/>
    <w:rsid w:val="000B7D08"/>
    <w:rsid w:val="000C4708"/>
    <w:rsid w:val="000C5DA6"/>
    <w:rsid w:val="000C7688"/>
    <w:rsid w:val="000D3CEF"/>
    <w:rsid w:val="000D5737"/>
    <w:rsid w:val="000D7941"/>
    <w:rsid w:val="000E08C9"/>
    <w:rsid w:val="000E2451"/>
    <w:rsid w:val="000E5C95"/>
    <w:rsid w:val="000E7918"/>
    <w:rsid w:val="000F09B3"/>
    <w:rsid w:val="000F5B08"/>
    <w:rsid w:val="001005B3"/>
    <w:rsid w:val="00104272"/>
    <w:rsid w:val="001103AC"/>
    <w:rsid w:val="0011235A"/>
    <w:rsid w:val="001140FE"/>
    <w:rsid w:val="00117203"/>
    <w:rsid w:val="0012262C"/>
    <w:rsid w:val="001325CE"/>
    <w:rsid w:val="00132AD0"/>
    <w:rsid w:val="00133B7C"/>
    <w:rsid w:val="00135227"/>
    <w:rsid w:val="00135396"/>
    <w:rsid w:val="00135CB1"/>
    <w:rsid w:val="00143FBF"/>
    <w:rsid w:val="00144D88"/>
    <w:rsid w:val="00150D6C"/>
    <w:rsid w:val="00152D59"/>
    <w:rsid w:val="001566C4"/>
    <w:rsid w:val="0016009E"/>
    <w:rsid w:val="0016380F"/>
    <w:rsid w:val="00165362"/>
    <w:rsid w:val="00167085"/>
    <w:rsid w:val="00172CFD"/>
    <w:rsid w:val="0017620C"/>
    <w:rsid w:val="00184209"/>
    <w:rsid w:val="001864AC"/>
    <w:rsid w:val="00193A88"/>
    <w:rsid w:val="00193BC4"/>
    <w:rsid w:val="0019539A"/>
    <w:rsid w:val="00196047"/>
    <w:rsid w:val="001A281A"/>
    <w:rsid w:val="001A450A"/>
    <w:rsid w:val="001A48CF"/>
    <w:rsid w:val="001A7EE0"/>
    <w:rsid w:val="001B06B3"/>
    <w:rsid w:val="001B345B"/>
    <w:rsid w:val="001B4665"/>
    <w:rsid w:val="001B54A6"/>
    <w:rsid w:val="001B7A3C"/>
    <w:rsid w:val="001C0A7E"/>
    <w:rsid w:val="001C110E"/>
    <w:rsid w:val="001C27EF"/>
    <w:rsid w:val="001C3A28"/>
    <w:rsid w:val="001C42A5"/>
    <w:rsid w:val="001D50E4"/>
    <w:rsid w:val="001D79C5"/>
    <w:rsid w:val="001D7D40"/>
    <w:rsid w:val="001E11A8"/>
    <w:rsid w:val="001E2A1B"/>
    <w:rsid w:val="001F491E"/>
    <w:rsid w:val="001F5DCB"/>
    <w:rsid w:val="0020253C"/>
    <w:rsid w:val="00207330"/>
    <w:rsid w:val="00211D38"/>
    <w:rsid w:val="00213E51"/>
    <w:rsid w:val="00213E8C"/>
    <w:rsid w:val="00215E62"/>
    <w:rsid w:val="00231049"/>
    <w:rsid w:val="002314A1"/>
    <w:rsid w:val="00234305"/>
    <w:rsid w:val="0023568A"/>
    <w:rsid w:val="0023629B"/>
    <w:rsid w:val="00240017"/>
    <w:rsid w:val="002526E9"/>
    <w:rsid w:val="00254D7F"/>
    <w:rsid w:val="00255B92"/>
    <w:rsid w:val="0026367B"/>
    <w:rsid w:val="0026390E"/>
    <w:rsid w:val="00272BB2"/>
    <w:rsid w:val="00273A8C"/>
    <w:rsid w:val="002747EE"/>
    <w:rsid w:val="00280240"/>
    <w:rsid w:val="00283025"/>
    <w:rsid w:val="00286D95"/>
    <w:rsid w:val="00294B0F"/>
    <w:rsid w:val="002A12C0"/>
    <w:rsid w:val="002A1C35"/>
    <w:rsid w:val="002A2F79"/>
    <w:rsid w:val="002A3282"/>
    <w:rsid w:val="002A3FB0"/>
    <w:rsid w:val="002B1FD1"/>
    <w:rsid w:val="002B41C1"/>
    <w:rsid w:val="002B4918"/>
    <w:rsid w:val="002B5992"/>
    <w:rsid w:val="002C4822"/>
    <w:rsid w:val="002C5F89"/>
    <w:rsid w:val="002C794B"/>
    <w:rsid w:val="002D14AA"/>
    <w:rsid w:val="002D5CD3"/>
    <w:rsid w:val="002E17CB"/>
    <w:rsid w:val="002F5670"/>
    <w:rsid w:val="003004DD"/>
    <w:rsid w:val="00307DB1"/>
    <w:rsid w:val="00311402"/>
    <w:rsid w:val="00323447"/>
    <w:rsid w:val="00323998"/>
    <w:rsid w:val="00327509"/>
    <w:rsid w:val="00327E2D"/>
    <w:rsid w:val="00327EF0"/>
    <w:rsid w:val="00330C1F"/>
    <w:rsid w:val="00334A2D"/>
    <w:rsid w:val="00337B47"/>
    <w:rsid w:val="00340971"/>
    <w:rsid w:val="00342747"/>
    <w:rsid w:val="003435F3"/>
    <w:rsid w:val="00344411"/>
    <w:rsid w:val="00345507"/>
    <w:rsid w:val="00345849"/>
    <w:rsid w:val="00352754"/>
    <w:rsid w:val="0035500B"/>
    <w:rsid w:val="003553D8"/>
    <w:rsid w:val="0036139B"/>
    <w:rsid w:val="003637B5"/>
    <w:rsid w:val="0036598A"/>
    <w:rsid w:val="00367AF3"/>
    <w:rsid w:val="00371231"/>
    <w:rsid w:val="003729CF"/>
    <w:rsid w:val="00374373"/>
    <w:rsid w:val="00382350"/>
    <w:rsid w:val="003829BC"/>
    <w:rsid w:val="00384CE9"/>
    <w:rsid w:val="00386516"/>
    <w:rsid w:val="003A1C28"/>
    <w:rsid w:val="003A2C31"/>
    <w:rsid w:val="003A4438"/>
    <w:rsid w:val="003A5DFB"/>
    <w:rsid w:val="003A70F5"/>
    <w:rsid w:val="003B3D69"/>
    <w:rsid w:val="003B5B08"/>
    <w:rsid w:val="003C0C63"/>
    <w:rsid w:val="003C5208"/>
    <w:rsid w:val="003C7094"/>
    <w:rsid w:val="003D3CBB"/>
    <w:rsid w:val="003D4851"/>
    <w:rsid w:val="003D4F42"/>
    <w:rsid w:val="003E06DA"/>
    <w:rsid w:val="003E30C4"/>
    <w:rsid w:val="003E68D1"/>
    <w:rsid w:val="003E6B33"/>
    <w:rsid w:val="003E7F05"/>
    <w:rsid w:val="003F5D64"/>
    <w:rsid w:val="003F72A7"/>
    <w:rsid w:val="00401AB5"/>
    <w:rsid w:val="004033AE"/>
    <w:rsid w:val="00403787"/>
    <w:rsid w:val="00404EA0"/>
    <w:rsid w:val="00410CDA"/>
    <w:rsid w:val="004122E1"/>
    <w:rsid w:val="00412856"/>
    <w:rsid w:val="00412CB0"/>
    <w:rsid w:val="00412DDA"/>
    <w:rsid w:val="004149D5"/>
    <w:rsid w:val="004159ED"/>
    <w:rsid w:val="00415B01"/>
    <w:rsid w:val="0042110B"/>
    <w:rsid w:val="00421D50"/>
    <w:rsid w:val="00423FB5"/>
    <w:rsid w:val="0042476B"/>
    <w:rsid w:val="004302D1"/>
    <w:rsid w:val="00431065"/>
    <w:rsid w:val="00431584"/>
    <w:rsid w:val="00432138"/>
    <w:rsid w:val="004342AF"/>
    <w:rsid w:val="0043490E"/>
    <w:rsid w:val="00435F1B"/>
    <w:rsid w:val="00436F71"/>
    <w:rsid w:val="004379F5"/>
    <w:rsid w:val="00437C70"/>
    <w:rsid w:val="0044204C"/>
    <w:rsid w:val="00444EC1"/>
    <w:rsid w:val="0044788D"/>
    <w:rsid w:val="00451728"/>
    <w:rsid w:val="00452806"/>
    <w:rsid w:val="00453AAE"/>
    <w:rsid w:val="00463107"/>
    <w:rsid w:val="004668B2"/>
    <w:rsid w:val="00467CDD"/>
    <w:rsid w:val="004723CE"/>
    <w:rsid w:val="00472CAD"/>
    <w:rsid w:val="00473DE4"/>
    <w:rsid w:val="00474571"/>
    <w:rsid w:val="00474CAD"/>
    <w:rsid w:val="00475C2D"/>
    <w:rsid w:val="004805D6"/>
    <w:rsid w:val="004825E4"/>
    <w:rsid w:val="00484CDA"/>
    <w:rsid w:val="004851FF"/>
    <w:rsid w:val="0048743F"/>
    <w:rsid w:val="0049183D"/>
    <w:rsid w:val="004927AD"/>
    <w:rsid w:val="00492E19"/>
    <w:rsid w:val="00493CD9"/>
    <w:rsid w:val="004966CD"/>
    <w:rsid w:val="0049742F"/>
    <w:rsid w:val="004A424D"/>
    <w:rsid w:val="004A4456"/>
    <w:rsid w:val="004A5A30"/>
    <w:rsid w:val="004A712D"/>
    <w:rsid w:val="004B2E6A"/>
    <w:rsid w:val="004B50C5"/>
    <w:rsid w:val="004B6C55"/>
    <w:rsid w:val="004C1BE5"/>
    <w:rsid w:val="004C5D10"/>
    <w:rsid w:val="004D0612"/>
    <w:rsid w:val="004D2718"/>
    <w:rsid w:val="004D49FD"/>
    <w:rsid w:val="004D7F6A"/>
    <w:rsid w:val="004E1D6B"/>
    <w:rsid w:val="004E20CB"/>
    <w:rsid w:val="004E374A"/>
    <w:rsid w:val="004E4866"/>
    <w:rsid w:val="004E500B"/>
    <w:rsid w:val="004E55EC"/>
    <w:rsid w:val="004E5938"/>
    <w:rsid w:val="004F0C37"/>
    <w:rsid w:val="004F2418"/>
    <w:rsid w:val="004F5D89"/>
    <w:rsid w:val="005009FB"/>
    <w:rsid w:val="00511855"/>
    <w:rsid w:val="0051252B"/>
    <w:rsid w:val="00514F24"/>
    <w:rsid w:val="00522BB6"/>
    <w:rsid w:val="005253AD"/>
    <w:rsid w:val="00531794"/>
    <w:rsid w:val="00541148"/>
    <w:rsid w:val="00542994"/>
    <w:rsid w:val="005432E4"/>
    <w:rsid w:val="005442A9"/>
    <w:rsid w:val="0054535B"/>
    <w:rsid w:val="00546AD2"/>
    <w:rsid w:val="00546FF9"/>
    <w:rsid w:val="00547B06"/>
    <w:rsid w:val="00550BE1"/>
    <w:rsid w:val="00550C0A"/>
    <w:rsid w:val="00551667"/>
    <w:rsid w:val="005539EB"/>
    <w:rsid w:val="005573D5"/>
    <w:rsid w:val="00560476"/>
    <w:rsid w:val="005640F1"/>
    <w:rsid w:val="00567DB9"/>
    <w:rsid w:val="00575E7A"/>
    <w:rsid w:val="00576CB1"/>
    <w:rsid w:val="00577AB4"/>
    <w:rsid w:val="0058106D"/>
    <w:rsid w:val="005811D2"/>
    <w:rsid w:val="00586EBA"/>
    <w:rsid w:val="00593276"/>
    <w:rsid w:val="00593939"/>
    <w:rsid w:val="00594572"/>
    <w:rsid w:val="005979BD"/>
    <w:rsid w:val="005A2AF3"/>
    <w:rsid w:val="005A4E00"/>
    <w:rsid w:val="005A6BE4"/>
    <w:rsid w:val="005B3C38"/>
    <w:rsid w:val="005B3F6E"/>
    <w:rsid w:val="005B429D"/>
    <w:rsid w:val="005B4DA5"/>
    <w:rsid w:val="005B59E0"/>
    <w:rsid w:val="005B5A2D"/>
    <w:rsid w:val="005C2E8D"/>
    <w:rsid w:val="005C4DA3"/>
    <w:rsid w:val="005C4EFB"/>
    <w:rsid w:val="005C606C"/>
    <w:rsid w:val="005C7B0B"/>
    <w:rsid w:val="005D459B"/>
    <w:rsid w:val="005D6981"/>
    <w:rsid w:val="005E4020"/>
    <w:rsid w:val="005E5722"/>
    <w:rsid w:val="005E6509"/>
    <w:rsid w:val="005F32AC"/>
    <w:rsid w:val="005F48BD"/>
    <w:rsid w:val="005F4FE2"/>
    <w:rsid w:val="005F7F0B"/>
    <w:rsid w:val="00604CE3"/>
    <w:rsid w:val="00605738"/>
    <w:rsid w:val="006110C3"/>
    <w:rsid w:val="00611732"/>
    <w:rsid w:val="0061257D"/>
    <w:rsid w:val="006174B7"/>
    <w:rsid w:val="00622F67"/>
    <w:rsid w:val="00624E87"/>
    <w:rsid w:val="00626BA5"/>
    <w:rsid w:val="00631DC9"/>
    <w:rsid w:val="00631E60"/>
    <w:rsid w:val="0063278C"/>
    <w:rsid w:val="00636B04"/>
    <w:rsid w:val="00644D4C"/>
    <w:rsid w:val="0064588F"/>
    <w:rsid w:val="006466EE"/>
    <w:rsid w:val="00647EA4"/>
    <w:rsid w:val="0065041A"/>
    <w:rsid w:val="0065195A"/>
    <w:rsid w:val="00652590"/>
    <w:rsid w:val="00654F76"/>
    <w:rsid w:val="00656022"/>
    <w:rsid w:val="00656BC6"/>
    <w:rsid w:val="00656D9B"/>
    <w:rsid w:val="00660962"/>
    <w:rsid w:val="00667683"/>
    <w:rsid w:val="006710EF"/>
    <w:rsid w:val="00671E8C"/>
    <w:rsid w:val="00674952"/>
    <w:rsid w:val="0067634A"/>
    <w:rsid w:val="00676F65"/>
    <w:rsid w:val="00677975"/>
    <w:rsid w:val="00684180"/>
    <w:rsid w:val="00684B90"/>
    <w:rsid w:val="0069063D"/>
    <w:rsid w:val="00692D6F"/>
    <w:rsid w:val="0069301C"/>
    <w:rsid w:val="00693CEE"/>
    <w:rsid w:val="00696A32"/>
    <w:rsid w:val="006A45EC"/>
    <w:rsid w:val="006A65A1"/>
    <w:rsid w:val="006A6A6E"/>
    <w:rsid w:val="006A7484"/>
    <w:rsid w:val="006B21E5"/>
    <w:rsid w:val="006B37AC"/>
    <w:rsid w:val="006B3AD1"/>
    <w:rsid w:val="006B4119"/>
    <w:rsid w:val="006C0B74"/>
    <w:rsid w:val="006C10C8"/>
    <w:rsid w:val="006C172A"/>
    <w:rsid w:val="006C29C5"/>
    <w:rsid w:val="006C34AB"/>
    <w:rsid w:val="006C4DA7"/>
    <w:rsid w:val="006D5BE7"/>
    <w:rsid w:val="006D7631"/>
    <w:rsid w:val="006E46EA"/>
    <w:rsid w:val="006E61AE"/>
    <w:rsid w:val="006E671E"/>
    <w:rsid w:val="006F3260"/>
    <w:rsid w:val="006F645B"/>
    <w:rsid w:val="00700AE8"/>
    <w:rsid w:val="00702E0F"/>
    <w:rsid w:val="00703B3C"/>
    <w:rsid w:val="007062EA"/>
    <w:rsid w:val="00710F55"/>
    <w:rsid w:val="00712624"/>
    <w:rsid w:val="00715DC2"/>
    <w:rsid w:val="0072178C"/>
    <w:rsid w:val="00722D28"/>
    <w:rsid w:val="00726675"/>
    <w:rsid w:val="00734B61"/>
    <w:rsid w:val="007357C3"/>
    <w:rsid w:val="007375B5"/>
    <w:rsid w:val="007418AC"/>
    <w:rsid w:val="00741CEA"/>
    <w:rsid w:val="0074455A"/>
    <w:rsid w:val="00754A2F"/>
    <w:rsid w:val="00754D1C"/>
    <w:rsid w:val="00755D92"/>
    <w:rsid w:val="00762D5D"/>
    <w:rsid w:val="00773C54"/>
    <w:rsid w:val="00776F52"/>
    <w:rsid w:val="00793AE9"/>
    <w:rsid w:val="007954D0"/>
    <w:rsid w:val="00796395"/>
    <w:rsid w:val="00797FBA"/>
    <w:rsid w:val="007B46EF"/>
    <w:rsid w:val="007C1AF8"/>
    <w:rsid w:val="007C5206"/>
    <w:rsid w:val="007C66F6"/>
    <w:rsid w:val="007C75E3"/>
    <w:rsid w:val="007D0E72"/>
    <w:rsid w:val="007D1FC3"/>
    <w:rsid w:val="007D27BD"/>
    <w:rsid w:val="007D3FD6"/>
    <w:rsid w:val="007D41B9"/>
    <w:rsid w:val="007D4AF9"/>
    <w:rsid w:val="007D4B0C"/>
    <w:rsid w:val="007D5D83"/>
    <w:rsid w:val="007D64DD"/>
    <w:rsid w:val="007D6D2E"/>
    <w:rsid w:val="007E5A2B"/>
    <w:rsid w:val="007E75E2"/>
    <w:rsid w:val="007F3947"/>
    <w:rsid w:val="007F4BEF"/>
    <w:rsid w:val="007F5395"/>
    <w:rsid w:val="00800700"/>
    <w:rsid w:val="00801EBA"/>
    <w:rsid w:val="008044BE"/>
    <w:rsid w:val="008051D2"/>
    <w:rsid w:val="008052B7"/>
    <w:rsid w:val="00806B96"/>
    <w:rsid w:val="008101B5"/>
    <w:rsid w:val="00810424"/>
    <w:rsid w:val="0081405D"/>
    <w:rsid w:val="008164B0"/>
    <w:rsid w:val="008202AF"/>
    <w:rsid w:val="00820DF4"/>
    <w:rsid w:val="008248AC"/>
    <w:rsid w:val="00827438"/>
    <w:rsid w:val="00832619"/>
    <w:rsid w:val="008330CC"/>
    <w:rsid w:val="00834DB0"/>
    <w:rsid w:val="008373EB"/>
    <w:rsid w:val="008404E3"/>
    <w:rsid w:val="00841505"/>
    <w:rsid w:val="0084277C"/>
    <w:rsid w:val="00846D8C"/>
    <w:rsid w:val="008536E8"/>
    <w:rsid w:val="00855C86"/>
    <w:rsid w:val="0085600E"/>
    <w:rsid w:val="00857845"/>
    <w:rsid w:val="008625E8"/>
    <w:rsid w:val="00862C09"/>
    <w:rsid w:val="008660A3"/>
    <w:rsid w:val="00870067"/>
    <w:rsid w:val="00870A62"/>
    <w:rsid w:val="00871EDE"/>
    <w:rsid w:val="008766C1"/>
    <w:rsid w:val="00880924"/>
    <w:rsid w:val="008849A6"/>
    <w:rsid w:val="008850D5"/>
    <w:rsid w:val="00887796"/>
    <w:rsid w:val="0089005E"/>
    <w:rsid w:val="00892AEA"/>
    <w:rsid w:val="008938E2"/>
    <w:rsid w:val="00893DA1"/>
    <w:rsid w:val="008942D5"/>
    <w:rsid w:val="008956D3"/>
    <w:rsid w:val="008959BF"/>
    <w:rsid w:val="00897459"/>
    <w:rsid w:val="008A0F9A"/>
    <w:rsid w:val="008B0881"/>
    <w:rsid w:val="008B390D"/>
    <w:rsid w:val="008B6A80"/>
    <w:rsid w:val="008B7D54"/>
    <w:rsid w:val="008C2AA9"/>
    <w:rsid w:val="008C3CC8"/>
    <w:rsid w:val="008C4CDB"/>
    <w:rsid w:val="008C4DC1"/>
    <w:rsid w:val="008C52CB"/>
    <w:rsid w:val="008D574E"/>
    <w:rsid w:val="008D5D08"/>
    <w:rsid w:val="008D5EF5"/>
    <w:rsid w:val="008E0454"/>
    <w:rsid w:val="008E0A9D"/>
    <w:rsid w:val="008E213F"/>
    <w:rsid w:val="008E462E"/>
    <w:rsid w:val="008E6699"/>
    <w:rsid w:val="008E7C3F"/>
    <w:rsid w:val="008F0617"/>
    <w:rsid w:val="008F4803"/>
    <w:rsid w:val="008F7200"/>
    <w:rsid w:val="009000FB"/>
    <w:rsid w:val="009007A5"/>
    <w:rsid w:val="00900875"/>
    <w:rsid w:val="00902E1B"/>
    <w:rsid w:val="009045AC"/>
    <w:rsid w:val="00906051"/>
    <w:rsid w:val="00906984"/>
    <w:rsid w:val="00907E07"/>
    <w:rsid w:val="009138DB"/>
    <w:rsid w:val="009161AC"/>
    <w:rsid w:val="00916688"/>
    <w:rsid w:val="009205E0"/>
    <w:rsid w:val="00922419"/>
    <w:rsid w:val="009247F2"/>
    <w:rsid w:val="009279CF"/>
    <w:rsid w:val="00934396"/>
    <w:rsid w:val="00940B7A"/>
    <w:rsid w:val="00943D7F"/>
    <w:rsid w:val="00943FA3"/>
    <w:rsid w:val="00945B08"/>
    <w:rsid w:val="00947223"/>
    <w:rsid w:val="0095037B"/>
    <w:rsid w:val="00951A13"/>
    <w:rsid w:val="00956A34"/>
    <w:rsid w:val="00956E53"/>
    <w:rsid w:val="00960CE9"/>
    <w:rsid w:val="00964CBC"/>
    <w:rsid w:val="00967D09"/>
    <w:rsid w:val="009708AA"/>
    <w:rsid w:val="0097200B"/>
    <w:rsid w:val="00973480"/>
    <w:rsid w:val="00986072"/>
    <w:rsid w:val="009867CC"/>
    <w:rsid w:val="00992374"/>
    <w:rsid w:val="00994E24"/>
    <w:rsid w:val="009950B1"/>
    <w:rsid w:val="00995C61"/>
    <w:rsid w:val="00995EB3"/>
    <w:rsid w:val="0099633D"/>
    <w:rsid w:val="0099677A"/>
    <w:rsid w:val="00997240"/>
    <w:rsid w:val="00997331"/>
    <w:rsid w:val="009A09D1"/>
    <w:rsid w:val="009A3480"/>
    <w:rsid w:val="009A39B5"/>
    <w:rsid w:val="009A3CD7"/>
    <w:rsid w:val="009A4BD8"/>
    <w:rsid w:val="009A7450"/>
    <w:rsid w:val="009B0A34"/>
    <w:rsid w:val="009B25C2"/>
    <w:rsid w:val="009B4F5E"/>
    <w:rsid w:val="009C09B2"/>
    <w:rsid w:val="009C0C63"/>
    <w:rsid w:val="009C2ABB"/>
    <w:rsid w:val="009C600C"/>
    <w:rsid w:val="009C779B"/>
    <w:rsid w:val="009C7E46"/>
    <w:rsid w:val="009D1CFF"/>
    <w:rsid w:val="009D1FC3"/>
    <w:rsid w:val="009D2DFD"/>
    <w:rsid w:val="009D3176"/>
    <w:rsid w:val="009D56DE"/>
    <w:rsid w:val="009D635D"/>
    <w:rsid w:val="009D7B08"/>
    <w:rsid w:val="009D7FBD"/>
    <w:rsid w:val="009E4C97"/>
    <w:rsid w:val="009E4E69"/>
    <w:rsid w:val="009F10BC"/>
    <w:rsid w:val="009F10F2"/>
    <w:rsid w:val="009F26BC"/>
    <w:rsid w:val="009F3556"/>
    <w:rsid w:val="009F5602"/>
    <w:rsid w:val="00A01D27"/>
    <w:rsid w:val="00A052CA"/>
    <w:rsid w:val="00A06ADD"/>
    <w:rsid w:val="00A131BC"/>
    <w:rsid w:val="00A14331"/>
    <w:rsid w:val="00A143F9"/>
    <w:rsid w:val="00A14EDD"/>
    <w:rsid w:val="00A158FB"/>
    <w:rsid w:val="00A15D99"/>
    <w:rsid w:val="00A20546"/>
    <w:rsid w:val="00A20FD8"/>
    <w:rsid w:val="00A22F2E"/>
    <w:rsid w:val="00A236DA"/>
    <w:rsid w:val="00A26310"/>
    <w:rsid w:val="00A26D09"/>
    <w:rsid w:val="00A2761F"/>
    <w:rsid w:val="00A31D5E"/>
    <w:rsid w:val="00A34F11"/>
    <w:rsid w:val="00A35332"/>
    <w:rsid w:val="00A357FD"/>
    <w:rsid w:val="00A406DA"/>
    <w:rsid w:val="00A42845"/>
    <w:rsid w:val="00A450F2"/>
    <w:rsid w:val="00A46626"/>
    <w:rsid w:val="00A46D4F"/>
    <w:rsid w:val="00A5071D"/>
    <w:rsid w:val="00A522BA"/>
    <w:rsid w:val="00A54B87"/>
    <w:rsid w:val="00A575EF"/>
    <w:rsid w:val="00A60C54"/>
    <w:rsid w:val="00A61795"/>
    <w:rsid w:val="00A65112"/>
    <w:rsid w:val="00A70026"/>
    <w:rsid w:val="00A719E6"/>
    <w:rsid w:val="00A74559"/>
    <w:rsid w:val="00A74C7E"/>
    <w:rsid w:val="00A763BA"/>
    <w:rsid w:val="00A76C90"/>
    <w:rsid w:val="00A81F11"/>
    <w:rsid w:val="00A87F15"/>
    <w:rsid w:val="00A937FA"/>
    <w:rsid w:val="00A94F8E"/>
    <w:rsid w:val="00A9555A"/>
    <w:rsid w:val="00A96197"/>
    <w:rsid w:val="00A967A1"/>
    <w:rsid w:val="00A96DA9"/>
    <w:rsid w:val="00A974EF"/>
    <w:rsid w:val="00A97759"/>
    <w:rsid w:val="00AA04AE"/>
    <w:rsid w:val="00AA21B9"/>
    <w:rsid w:val="00AA3B84"/>
    <w:rsid w:val="00AA4542"/>
    <w:rsid w:val="00AA55B0"/>
    <w:rsid w:val="00AA7B50"/>
    <w:rsid w:val="00AB73C7"/>
    <w:rsid w:val="00AB7553"/>
    <w:rsid w:val="00AC03F5"/>
    <w:rsid w:val="00AC20D1"/>
    <w:rsid w:val="00AC3FC7"/>
    <w:rsid w:val="00AD0551"/>
    <w:rsid w:val="00AD0C15"/>
    <w:rsid w:val="00AD2043"/>
    <w:rsid w:val="00AD415D"/>
    <w:rsid w:val="00AD4C65"/>
    <w:rsid w:val="00AD4FBD"/>
    <w:rsid w:val="00AD7899"/>
    <w:rsid w:val="00AE0BBB"/>
    <w:rsid w:val="00AE2C48"/>
    <w:rsid w:val="00AE7B7E"/>
    <w:rsid w:val="00AF0827"/>
    <w:rsid w:val="00AF123F"/>
    <w:rsid w:val="00AF258E"/>
    <w:rsid w:val="00AF430D"/>
    <w:rsid w:val="00B02400"/>
    <w:rsid w:val="00B04138"/>
    <w:rsid w:val="00B15D5A"/>
    <w:rsid w:val="00B17ECE"/>
    <w:rsid w:val="00B21070"/>
    <w:rsid w:val="00B26433"/>
    <w:rsid w:val="00B34AA2"/>
    <w:rsid w:val="00B364D5"/>
    <w:rsid w:val="00B409BB"/>
    <w:rsid w:val="00B41ABE"/>
    <w:rsid w:val="00B42930"/>
    <w:rsid w:val="00B45C4C"/>
    <w:rsid w:val="00B47D32"/>
    <w:rsid w:val="00B501CC"/>
    <w:rsid w:val="00B52641"/>
    <w:rsid w:val="00B539FF"/>
    <w:rsid w:val="00B53C8E"/>
    <w:rsid w:val="00B5491E"/>
    <w:rsid w:val="00B55B28"/>
    <w:rsid w:val="00B64D61"/>
    <w:rsid w:val="00B659C8"/>
    <w:rsid w:val="00B70D77"/>
    <w:rsid w:val="00B71977"/>
    <w:rsid w:val="00B72760"/>
    <w:rsid w:val="00B7344C"/>
    <w:rsid w:val="00B73EEC"/>
    <w:rsid w:val="00B7525C"/>
    <w:rsid w:val="00B84E06"/>
    <w:rsid w:val="00B8544C"/>
    <w:rsid w:val="00B908D5"/>
    <w:rsid w:val="00B90C92"/>
    <w:rsid w:val="00B928E2"/>
    <w:rsid w:val="00B92D2B"/>
    <w:rsid w:val="00B94A3E"/>
    <w:rsid w:val="00BA2776"/>
    <w:rsid w:val="00BA4008"/>
    <w:rsid w:val="00BA4A19"/>
    <w:rsid w:val="00BA4C48"/>
    <w:rsid w:val="00BA4F6D"/>
    <w:rsid w:val="00BB13A1"/>
    <w:rsid w:val="00BB376C"/>
    <w:rsid w:val="00BB577B"/>
    <w:rsid w:val="00BB609A"/>
    <w:rsid w:val="00BC14A9"/>
    <w:rsid w:val="00BC1E94"/>
    <w:rsid w:val="00BC25B5"/>
    <w:rsid w:val="00BC30AC"/>
    <w:rsid w:val="00BC342E"/>
    <w:rsid w:val="00BC3D4D"/>
    <w:rsid w:val="00BC439D"/>
    <w:rsid w:val="00BC52AA"/>
    <w:rsid w:val="00BC70C0"/>
    <w:rsid w:val="00BD0F21"/>
    <w:rsid w:val="00BD17F2"/>
    <w:rsid w:val="00BD3902"/>
    <w:rsid w:val="00BD3CA1"/>
    <w:rsid w:val="00BD3CA9"/>
    <w:rsid w:val="00BD3E6F"/>
    <w:rsid w:val="00BD6C62"/>
    <w:rsid w:val="00BD74CE"/>
    <w:rsid w:val="00BE69AE"/>
    <w:rsid w:val="00BE7E1C"/>
    <w:rsid w:val="00BF0225"/>
    <w:rsid w:val="00BF04D0"/>
    <w:rsid w:val="00BF0BBC"/>
    <w:rsid w:val="00BF1EDB"/>
    <w:rsid w:val="00BF227E"/>
    <w:rsid w:val="00BF2A56"/>
    <w:rsid w:val="00BF3C32"/>
    <w:rsid w:val="00BF758A"/>
    <w:rsid w:val="00C0211F"/>
    <w:rsid w:val="00C06082"/>
    <w:rsid w:val="00C10096"/>
    <w:rsid w:val="00C101FB"/>
    <w:rsid w:val="00C106EF"/>
    <w:rsid w:val="00C10860"/>
    <w:rsid w:val="00C10C00"/>
    <w:rsid w:val="00C1121D"/>
    <w:rsid w:val="00C11F89"/>
    <w:rsid w:val="00C15BE8"/>
    <w:rsid w:val="00C16673"/>
    <w:rsid w:val="00C20DB0"/>
    <w:rsid w:val="00C24F3B"/>
    <w:rsid w:val="00C2660F"/>
    <w:rsid w:val="00C27254"/>
    <w:rsid w:val="00C33404"/>
    <w:rsid w:val="00C33AE8"/>
    <w:rsid w:val="00C413A0"/>
    <w:rsid w:val="00C4178C"/>
    <w:rsid w:val="00C41D39"/>
    <w:rsid w:val="00C4385E"/>
    <w:rsid w:val="00C462CC"/>
    <w:rsid w:val="00C50285"/>
    <w:rsid w:val="00C51244"/>
    <w:rsid w:val="00C515F7"/>
    <w:rsid w:val="00C56C85"/>
    <w:rsid w:val="00C57315"/>
    <w:rsid w:val="00C57C05"/>
    <w:rsid w:val="00C61440"/>
    <w:rsid w:val="00C6168E"/>
    <w:rsid w:val="00C651EA"/>
    <w:rsid w:val="00C679D6"/>
    <w:rsid w:val="00C7340B"/>
    <w:rsid w:val="00C73635"/>
    <w:rsid w:val="00C81447"/>
    <w:rsid w:val="00C91B12"/>
    <w:rsid w:val="00C931F0"/>
    <w:rsid w:val="00C937F6"/>
    <w:rsid w:val="00C94398"/>
    <w:rsid w:val="00C94844"/>
    <w:rsid w:val="00CA3427"/>
    <w:rsid w:val="00CA3D7C"/>
    <w:rsid w:val="00CB2409"/>
    <w:rsid w:val="00CB68C2"/>
    <w:rsid w:val="00CB72D6"/>
    <w:rsid w:val="00CC45C2"/>
    <w:rsid w:val="00CC48CA"/>
    <w:rsid w:val="00CC49D5"/>
    <w:rsid w:val="00CC6CA6"/>
    <w:rsid w:val="00CC742D"/>
    <w:rsid w:val="00CC7612"/>
    <w:rsid w:val="00CC7AE5"/>
    <w:rsid w:val="00CD1493"/>
    <w:rsid w:val="00CD164D"/>
    <w:rsid w:val="00CD170B"/>
    <w:rsid w:val="00CD2FBB"/>
    <w:rsid w:val="00CD3A8B"/>
    <w:rsid w:val="00CD4027"/>
    <w:rsid w:val="00CD5DF4"/>
    <w:rsid w:val="00CD74F5"/>
    <w:rsid w:val="00CE0B67"/>
    <w:rsid w:val="00CE0EE6"/>
    <w:rsid w:val="00CE3F18"/>
    <w:rsid w:val="00CE4873"/>
    <w:rsid w:val="00CE5F23"/>
    <w:rsid w:val="00CE6C4E"/>
    <w:rsid w:val="00CE7111"/>
    <w:rsid w:val="00CF0B82"/>
    <w:rsid w:val="00CF539C"/>
    <w:rsid w:val="00D00354"/>
    <w:rsid w:val="00D0200A"/>
    <w:rsid w:val="00D02938"/>
    <w:rsid w:val="00D03BE5"/>
    <w:rsid w:val="00D055EC"/>
    <w:rsid w:val="00D06496"/>
    <w:rsid w:val="00D110C2"/>
    <w:rsid w:val="00D127D8"/>
    <w:rsid w:val="00D1648E"/>
    <w:rsid w:val="00D169E1"/>
    <w:rsid w:val="00D21B5C"/>
    <w:rsid w:val="00D251EF"/>
    <w:rsid w:val="00D2614E"/>
    <w:rsid w:val="00D31776"/>
    <w:rsid w:val="00D327F3"/>
    <w:rsid w:val="00D33F4E"/>
    <w:rsid w:val="00D3550E"/>
    <w:rsid w:val="00D36008"/>
    <w:rsid w:val="00D405FD"/>
    <w:rsid w:val="00D41611"/>
    <w:rsid w:val="00D430A6"/>
    <w:rsid w:val="00D4609D"/>
    <w:rsid w:val="00D46658"/>
    <w:rsid w:val="00D54BBB"/>
    <w:rsid w:val="00D55EF0"/>
    <w:rsid w:val="00D56B5F"/>
    <w:rsid w:val="00D572D7"/>
    <w:rsid w:val="00D6175A"/>
    <w:rsid w:val="00D61A73"/>
    <w:rsid w:val="00D6388D"/>
    <w:rsid w:val="00D65370"/>
    <w:rsid w:val="00D77B62"/>
    <w:rsid w:val="00D80EEA"/>
    <w:rsid w:val="00D81E68"/>
    <w:rsid w:val="00D83BAA"/>
    <w:rsid w:val="00D900AC"/>
    <w:rsid w:val="00D94067"/>
    <w:rsid w:val="00D9564B"/>
    <w:rsid w:val="00D97116"/>
    <w:rsid w:val="00DA4E46"/>
    <w:rsid w:val="00DB0DB3"/>
    <w:rsid w:val="00DB7F9E"/>
    <w:rsid w:val="00DC046F"/>
    <w:rsid w:val="00DC14A9"/>
    <w:rsid w:val="00DC1AC7"/>
    <w:rsid w:val="00DC1FD5"/>
    <w:rsid w:val="00DC2EFF"/>
    <w:rsid w:val="00DC3911"/>
    <w:rsid w:val="00DC6D67"/>
    <w:rsid w:val="00DD596C"/>
    <w:rsid w:val="00DE1FEE"/>
    <w:rsid w:val="00DE2327"/>
    <w:rsid w:val="00DE5228"/>
    <w:rsid w:val="00DF0A39"/>
    <w:rsid w:val="00DF3BEB"/>
    <w:rsid w:val="00DF7F48"/>
    <w:rsid w:val="00E04E78"/>
    <w:rsid w:val="00E0568F"/>
    <w:rsid w:val="00E13611"/>
    <w:rsid w:val="00E13841"/>
    <w:rsid w:val="00E139C9"/>
    <w:rsid w:val="00E13BDF"/>
    <w:rsid w:val="00E27BB5"/>
    <w:rsid w:val="00E35B10"/>
    <w:rsid w:val="00E417F7"/>
    <w:rsid w:val="00E424DC"/>
    <w:rsid w:val="00E43155"/>
    <w:rsid w:val="00E434C8"/>
    <w:rsid w:val="00E434D8"/>
    <w:rsid w:val="00E4471F"/>
    <w:rsid w:val="00E454C7"/>
    <w:rsid w:val="00E4658D"/>
    <w:rsid w:val="00E50D38"/>
    <w:rsid w:val="00E52899"/>
    <w:rsid w:val="00E6012F"/>
    <w:rsid w:val="00E630C6"/>
    <w:rsid w:val="00E659E3"/>
    <w:rsid w:val="00E70505"/>
    <w:rsid w:val="00E71E02"/>
    <w:rsid w:val="00E7215C"/>
    <w:rsid w:val="00E768F6"/>
    <w:rsid w:val="00E77576"/>
    <w:rsid w:val="00E80665"/>
    <w:rsid w:val="00E816AD"/>
    <w:rsid w:val="00E82AAB"/>
    <w:rsid w:val="00E86349"/>
    <w:rsid w:val="00E9208F"/>
    <w:rsid w:val="00E95369"/>
    <w:rsid w:val="00E95FD9"/>
    <w:rsid w:val="00EA0CE1"/>
    <w:rsid w:val="00EA2AF9"/>
    <w:rsid w:val="00EA3820"/>
    <w:rsid w:val="00EA6FC6"/>
    <w:rsid w:val="00EA75AD"/>
    <w:rsid w:val="00EA76A7"/>
    <w:rsid w:val="00EA7FF6"/>
    <w:rsid w:val="00EB013D"/>
    <w:rsid w:val="00EB67FB"/>
    <w:rsid w:val="00EC24A4"/>
    <w:rsid w:val="00EC3D87"/>
    <w:rsid w:val="00EC48A1"/>
    <w:rsid w:val="00EC59B9"/>
    <w:rsid w:val="00ED04DF"/>
    <w:rsid w:val="00ED1818"/>
    <w:rsid w:val="00ED763C"/>
    <w:rsid w:val="00EE04C9"/>
    <w:rsid w:val="00EE1274"/>
    <w:rsid w:val="00EE1A91"/>
    <w:rsid w:val="00EE529D"/>
    <w:rsid w:val="00EE5D4D"/>
    <w:rsid w:val="00EF0C24"/>
    <w:rsid w:val="00EF11DC"/>
    <w:rsid w:val="00F103D1"/>
    <w:rsid w:val="00F11616"/>
    <w:rsid w:val="00F15555"/>
    <w:rsid w:val="00F25091"/>
    <w:rsid w:val="00F40183"/>
    <w:rsid w:val="00F42A62"/>
    <w:rsid w:val="00F42D06"/>
    <w:rsid w:val="00F44171"/>
    <w:rsid w:val="00F46008"/>
    <w:rsid w:val="00F46DE4"/>
    <w:rsid w:val="00F605A3"/>
    <w:rsid w:val="00F65594"/>
    <w:rsid w:val="00F66DB0"/>
    <w:rsid w:val="00F72F95"/>
    <w:rsid w:val="00F73743"/>
    <w:rsid w:val="00F76697"/>
    <w:rsid w:val="00F778B2"/>
    <w:rsid w:val="00F81A16"/>
    <w:rsid w:val="00F82F2C"/>
    <w:rsid w:val="00F82F6A"/>
    <w:rsid w:val="00F8421E"/>
    <w:rsid w:val="00F85099"/>
    <w:rsid w:val="00F86C6B"/>
    <w:rsid w:val="00F8723D"/>
    <w:rsid w:val="00F87646"/>
    <w:rsid w:val="00F90E92"/>
    <w:rsid w:val="00F91CBE"/>
    <w:rsid w:val="00F92363"/>
    <w:rsid w:val="00F93F09"/>
    <w:rsid w:val="00F96247"/>
    <w:rsid w:val="00FA1B51"/>
    <w:rsid w:val="00FA3F87"/>
    <w:rsid w:val="00FA7395"/>
    <w:rsid w:val="00FA79C2"/>
    <w:rsid w:val="00FB2615"/>
    <w:rsid w:val="00FB2C25"/>
    <w:rsid w:val="00FB30F3"/>
    <w:rsid w:val="00FB538A"/>
    <w:rsid w:val="00FC0894"/>
    <w:rsid w:val="00FC22E6"/>
    <w:rsid w:val="00FC5B46"/>
    <w:rsid w:val="00FC63A3"/>
    <w:rsid w:val="00FD0B36"/>
    <w:rsid w:val="00FD198F"/>
    <w:rsid w:val="00FD3A70"/>
    <w:rsid w:val="00FD7307"/>
    <w:rsid w:val="00FE1188"/>
    <w:rsid w:val="00FE2183"/>
    <w:rsid w:val="00FE3CD1"/>
    <w:rsid w:val="00FF2D56"/>
    <w:rsid w:val="00FF324D"/>
    <w:rsid w:val="00FF5638"/>
    <w:rsid w:val="00FF5C80"/>
    <w:rsid w:val="00FF64D8"/>
    <w:rsid w:val="3CA7E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9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4DD"/>
    <w:pPr>
      <w:spacing w:after="0"/>
    </w:pPr>
    <w:rPr>
      <w:rFonts w:ascii="Arial" w:hAnsi="Arial" w:cs="Arial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A4BD8"/>
    <w:pPr>
      <w:keepNext/>
      <w:keepLines/>
      <w:numPr>
        <w:numId w:val="15"/>
      </w:numPr>
      <w:spacing w:before="640" w:after="440"/>
      <w:outlineLvl w:val="0"/>
    </w:pPr>
    <w:rPr>
      <w:b/>
      <w:bCs/>
      <w:sz w:val="28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F15555"/>
    <w:pPr>
      <w:keepNext/>
      <w:numPr>
        <w:ilvl w:val="1"/>
        <w:numId w:val="15"/>
      </w:numPr>
      <w:spacing w:after="158" w:line="375" w:lineRule="atLeast"/>
      <w:outlineLvl w:val="1"/>
    </w:pPr>
    <w:rPr>
      <w:rFonts w:eastAsia="Cambria"/>
      <w:b/>
      <w:bCs/>
      <w:iCs/>
      <w:szCs w:val="28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A4BD8"/>
    <w:pPr>
      <w:keepNext/>
      <w:numPr>
        <w:ilvl w:val="2"/>
        <w:numId w:val="15"/>
      </w:numPr>
      <w:spacing w:before="280" w:after="240"/>
      <w:outlineLvl w:val="2"/>
    </w:pPr>
    <w:rPr>
      <w:rFonts w:eastAsia="Cambria"/>
      <w:bCs/>
      <w:szCs w:val="26"/>
      <w:lang w:val="de-DE"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A4BD8"/>
    <w:pPr>
      <w:numPr>
        <w:ilvl w:val="3"/>
        <w:numId w:val="15"/>
      </w:numPr>
      <w:spacing w:before="280" w:after="120"/>
      <w:outlineLvl w:val="3"/>
    </w:pPr>
    <w:rPr>
      <w:rFonts w:eastAsia="Cambria"/>
      <w:szCs w:val="20"/>
      <w:lang w:val="de-DE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327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B65" w:themeColor="accent1" w:themeShade="BF"/>
      <w:sz w:val="20"/>
      <w:szCs w:val="20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4BD8"/>
    <w:rPr>
      <w:rFonts w:ascii="Arial" w:hAnsi="Arial" w:cs="Arial"/>
      <w:b/>
      <w:bCs/>
      <w:sz w:val="28"/>
      <w:szCs w:val="32"/>
    </w:rPr>
  </w:style>
  <w:style w:type="paragraph" w:customStyle="1" w:styleId="Betreffzeile">
    <w:name w:val="Betreffzeile"/>
    <w:basedOn w:val="Standard"/>
    <w:next w:val="Standard"/>
    <w:unhideWhenUsed/>
    <w:qFormat/>
    <w:locked/>
    <w:rsid w:val="009A4BD8"/>
    <w:rPr>
      <w:b/>
      <w:szCs w:val="20"/>
      <w:lang w:val="de-DE" w:eastAsia="en-US"/>
    </w:rPr>
  </w:style>
  <w:style w:type="paragraph" w:customStyle="1" w:styleId="SeitenNr">
    <w:name w:val="SeitenNr"/>
    <w:basedOn w:val="Standard"/>
    <w:semiHidden/>
    <w:locked/>
    <w:rsid w:val="00C33404"/>
    <w:rPr>
      <w:b/>
      <w:i/>
      <w:sz w:val="16"/>
    </w:rPr>
  </w:style>
  <w:style w:type="paragraph" w:customStyle="1" w:styleId="AbsenderAdresse">
    <w:name w:val="Absender Adresse"/>
    <w:basedOn w:val="AbsenderFett"/>
    <w:semiHidden/>
    <w:locked/>
    <w:rsid w:val="00C33404"/>
    <w:pPr>
      <w:spacing w:before="40" w:after="40"/>
    </w:pPr>
    <w:rPr>
      <w:rFonts w:cs="Cambria"/>
      <w:b w:val="0"/>
      <w:szCs w:val="15"/>
    </w:rPr>
  </w:style>
  <w:style w:type="paragraph" w:customStyle="1" w:styleId="AbsenderFett">
    <w:name w:val="Absender Fett"/>
    <w:basedOn w:val="Standard"/>
    <w:semiHidden/>
    <w:locked/>
    <w:rsid w:val="00C33404"/>
    <w:pPr>
      <w:autoSpaceDE w:val="0"/>
      <w:autoSpaceDN w:val="0"/>
      <w:adjustRightInd w:val="0"/>
      <w:textAlignment w:val="center"/>
    </w:pPr>
    <w:rPr>
      <w:rFonts w:cs="Helvetica Neue (T1) 45 Light"/>
      <w:b/>
      <w:color w:val="000000"/>
      <w:sz w:val="15"/>
      <w:szCs w:val="14"/>
    </w:rPr>
  </w:style>
  <w:style w:type="paragraph" w:styleId="Fuzeile">
    <w:name w:val="footer"/>
    <w:basedOn w:val="Standard"/>
    <w:link w:val="FuzeileZchn"/>
    <w:unhideWhenUsed/>
    <w:rsid w:val="009A4BD8"/>
    <w:pPr>
      <w:spacing w:line="220" w:lineRule="exact"/>
    </w:pPr>
    <w:rPr>
      <w:rFonts w:eastAsia="Cambria"/>
      <w:kern w:val="18"/>
      <w:sz w:val="16"/>
      <w:szCs w:val="20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9A4BD8"/>
    <w:rPr>
      <w:rFonts w:ascii="Arial" w:eastAsia="Cambria" w:hAnsi="Arial" w:cs="Arial"/>
      <w:kern w:val="18"/>
      <w:sz w:val="16"/>
      <w:szCs w:val="20"/>
    </w:rPr>
  </w:style>
  <w:style w:type="paragraph" w:customStyle="1" w:styleId="Grobuchstaben">
    <w:name w:val="Großbuchstaben"/>
    <w:basedOn w:val="Standard"/>
    <w:qFormat/>
    <w:locked/>
    <w:rsid w:val="009A4BD8"/>
    <w:rPr>
      <w:caps/>
      <w:szCs w:val="20"/>
      <w:lang w:val="de-DE" w:eastAsia="en-US"/>
    </w:rPr>
  </w:style>
  <w:style w:type="paragraph" w:styleId="Kopfzeile">
    <w:name w:val="header"/>
    <w:basedOn w:val="Standard"/>
    <w:link w:val="KopfzeileZchn"/>
    <w:uiPriority w:val="99"/>
    <w:qFormat/>
    <w:rsid w:val="009A4BD8"/>
    <w:pPr>
      <w:tabs>
        <w:tab w:val="center" w:pos="4320"/>
        <w:tab w:val="right" w:pos="8640"/>
      </w:tabs>
    </w:pPr>
    <w:rPr>
      <w:szCs w:val="20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A4BD8"/>
    <w:rPr>
      <w:rFonts w:ascii="Arial" w:hAnsi="Arial" w:cs="Arial"/>
      <w:szCs w:val="20"/>
    </w:rPr>
  </w:style>
  <w:style w:type="character" w:styleId="Platzhaltertext">
    <w:name w:val="Placeholder Text"/>
    <w:basedOn w:val="Absatz-Standardschriftart"/>
    <w:uiPriority w:val="99"/>
    <w:semiHidden/>
    <w:rsid w:val="00C3340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04C"/>
    <w:rPr>
      <w:rFonts w:ascii="Segoe UI" w:hAnsi="Segoe UI" w:cs="Segoe UI"/>
      <w:sz w:val="18"/>
      <w:szCs w:val="18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04C"/>
    <w:rPr>
      <w:rFonts w:ascii="Segoe UI" w:eastAsia="Times New Roman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5555"/>
    <w:rPr>
      <w:rFonts w:ascii="Arial" w:eastAsia="Cambria" w:hAnsi="Arial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4BD8"/>
    <w:rPr>
      <w:rFonts w:ascii="Arial" w:eastAsia="Cambria" w:hAnsi="Arial" w:cs="Arial"/>
      <w:bCs/>
      <w:szCs w:val="26"/>
    </w:rPr>
  </w:style>
  <w:style w:type="character" w:styleId="Hyperlink">
    <w:name w:val="Hyperlink"/>
    <w:basedOn w:val="Absatz-Standardschriftart"/>
    <w:uiPriority w:val="99"/>
    <w:unhideWhenUsed/>
    <w:qFormat/>
    <w:rsid w:val="009A4BD8"/>
    <w:rPr>
      <w:color w:val="666666" w:themeColor="hyperlink"/>
      <w:u w:val="single"/>
    </w:rPr>
  </w:style>
  <w:style w:type="paragraph" w:styleId="Aufzhlungszeichen">
    <w:name w:val="List Bullet"/>
    <w:basedOn w:val="Standard"/>
    <w:qFormat/>
    <w:rsid w:val="009A4BD8"/>
    <w:pPr>
      <w:numPr>
        <w:numId w:val="16"/>
      </w:numPr>
    </w:pPr>
    <w:rPr>
      <w:rFonts w:eastAsia="Cambria"/>
      <w:lang w:val="de-DE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4BD8"/>
    <w:rPr>
      <w:rFonts w:ascii="Arial" w:eastAsia="Cambria" w:hAnsi="Arial" w:cs="Arial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27F3"/>
    <w:rPr>
      <w:rFonts w:asciiTheme="majorHAnsi" w:eastAsiaTheme="majorEastAsia" w:hAnsiTheme="majorHAnsi" w:cstheme="majorBidi"/>
      <w:color w:val="003B65" w:themeColor="accent1" w:themeShade="BF"/>
      <w:sz w:val="20"/>
      <w:szCs w:val="20"/>
    </w:rPr>
  </w:style>
  <w:style w:type="table" w:styleId="Tabellenraster">
    <w:name w:val="Table Grid"/>
    <w:basedOn w:val="NormaleTabelle"/>
    <w:uiPriority w:val="39"/>
    <w:rsid w:val="009A4B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31">
    <w:name w:val="Einfache Tabelle 31"/>
    <w:basedOn w:val="NormaleTabelle"/>
    <w:uiPriority w:val="43"/>
    <w:rsid w:val="009A4B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eitenzahl">
    <w:name w:val="page number"/>
    <w:uiPriority w:val="99"/>
    <w:rsid w:val="003D4F42"/>
    <w:rPr>
      <w:rFonts w:ascii="Cambria" w:hAnsi="Cambria"/>
      <w:sz w:val="16"/>
    </w:rPr>
  </w:style>
  <w:style w:type="paragraph" w:styleId="StandardWeb">
    <w:name w:val="Normal (Web)"/>
    <w:basedOn w:val="Standard"/>
    <w:uiPriority w:val="99"/>
    <w:semiHidden/>
    <w:unhideWhenUsed/>
    <w:rsid w:val="00546A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967D09"/>
    <w:rPr>
      <w:b/>
      <w:bCs/>
    </w:rPr>
  </w:style>
  <w:style w:type="paragraph" w:styleId="Listenabsatz">
    <w:name w:val="List Paragraph"/>
    <w:basedOn w:val="Standard"/>
    <w:uiPriority w:val="34"/>
    <w:unhideWhenUsed/>
    <w:qFormat/>
    <w:rsid w:val="004805D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E0EE6"/>
    <w:rPr>
      <w:color w:val="666666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629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23629B"/>
    <w:rPr>
      <w:rFonts w:asciiTheme="minorHAnsi" w:eastAsiaTheme="minorEastAsia" w:hAnsiTheme="minorHAnsi" w:cstheme="minorBidi"/>
      <w:sz w:val="24"/>
      <w:szCs w:val="24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629B"/>
    <w:rPr>
      <w:rFonts w:eastAsiaTheme="minorEastAsia"/>
      <w:sz w:val="24"/>
      <w:szCs w:val="24"/>
      <w:lang w:eastAsia="de-DE"/>
    </w:rPr>
  </w:style>
  <w:style w:type="character" w:customStyle="1" w:styleId="share-button">
    <w:name w:val="share-button"/>
    <w:basedOn w:val="Absatz-Standardschriftart"/>
    <w:rsid w:val="00165362"/>
  </w:style>
  <w:style w:type="paragraph" w:styleId="NurText">
    <w:name w:val="Plain Text"/>
    <w:basedOn w:val="Standard"/>
    <w:link w:val="NurTextZchn"/>
    <w:uiPriority w:val="99"/>
    <w:semiHidden/>
    <w:unhideWhenUsed/>
    <w:rsid w:val="00165362"/>
    <w:rPr>
      <w:rFonts w:eastAsiaTheme="minorHAnsi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5362"/>
    <w:rPr>
      <w:rFonts w:ascii="Arial" w:eastAsiaTheme="minorHAnsi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9BD"/>
    <w:rPr>
      <w:rFonts w:ascii="Arial" w:eastAsia="Times New Roman" w:hAnsi="Arial" w:cs="Arial"/>
      <w:b/>
      <w:bCs/>
      <w:sz w:val="20"/>
      <w:szCs w:val="20"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9BD"/>
    <w:rPr>
      <w:rFonts w:ascii="Arial" w:eastAsiaTheme="minorEastAsia" w:hAnsi="Arial" w:cs="Arial"/>
      <w:b/>
      <w:bCs/>
      <w:sz w:val="20"/>
      <w:szCs w:val="20"/>
      <w:lang w:val="de-AT" w:eastAsia="de-DE"/>
    </w:rPr>
  </w:style>
  <w:style w:type="character" w:customStyle="1" w:styleId="normaltextrun">
    <w:name w:val="normaltextrun"/>
    <w:basedOn w:val="Absatz-Standardschriftart"/>
    <w:rsid w:val="009247F2"/>
  </w:style>
  <w:style w:type="character" w:styleId="Hervorhebung">
    <w:name w:val="Emphasis"/>
    <w:basedOn w:val="Absatz-Standardschriftart"/>
    <w:uiPriority w:val="20"/>
    <w:qFormat/>
    <w:rsid w:val="000505AD"/>
    <w:rPr>
      <w:i/>
      <w:iCs/>
    </w:rPr>
  </w:style>
  <w:style w:type="paragraph" w:styleId="berarbeitung">
    <w:name w:val="Revision"/>
    <w:hidden/>
    <w:uiPriority w:val="99"/>
    <w:semiHidden/>
    <w:rsid w:val="00196047"/>
    <w:pPr>
      <w:spacing w:after="0"/>
    </w:pPr>
    <w:rPr>
      <w:rFonts w:ascii="Arial" w:hAnsi="Arial" w:cs="Arial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58FB"/>
    <w:rPr>
      <w:color w:val="605E5C"/>
      <w:shd w:val="clear" w:color="auto" w:fill="E1DFDD"/>
    </w:rPr>
  </w:style>
  <w:style w:type="paragraph" w:customStyle="1" w:styleId="location-1">
    <w:name w:val="location-1"/>
    <w:basedOn w:val="Standard"/>
    <w:rsid w:val="00E434D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DE"/>
    </w:rPr>
  </w:style>
  <w:style w:type="character" w:customStyle="1" w:styleId="ui-provider">
    <w:name w:val="ui-provider"/>
    <w:basedOn w:val="Absatz-Standardschriftart"/>
    <w:rsid w:val="002B5992"/>
  </w:style>
  <w:style w:type="character" w:customStyle="1" w:styleId="line-clamp-1">
    <w:name w:val="line-clamp-1"/>
    <w:basedOn w:val="Absatz-Standardschriftart"/>
    <w:rsid w:val="007B46EF"/>
  </w:style>
  <w:style w:type="character" w:customStyle="1" w:styleId="cf01">
    <w:name w:val="cf01"/>
    <w:basedOn w:val="Absatz-Standardschriftart"/>
    <w:rsid w:val="006A6A6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6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8724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9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501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7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0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7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0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0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166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7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2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538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33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6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44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7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724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4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06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9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6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57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8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671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199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603">
          <w:marLeft w:val="4593"/>
          <w:marRight w:val="4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7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1334">
          <w:marLeft w:val="4593"/>
          <w:marRight w:val="4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11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14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7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0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701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20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9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5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40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8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406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0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2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1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73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1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59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94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81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23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5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7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2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97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06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02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20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0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919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5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263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8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6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4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1413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1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0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066225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7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2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5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70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18085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40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9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3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5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89767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27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93942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8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9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3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60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84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13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17404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8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0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5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62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5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0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1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3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41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9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63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51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43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42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0703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6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130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erg.franke@ensingerplastics.com" TargetMode="External"/></Relationships>
</file>

<file path=word/theme/theme1.xml><?xml version="1.0" encoding="utf-8"?>
<a:theme xmlns:a="http://schemas.openxmlformats.org/drawingml/2006/main" name="Larissa">
  <a:themeElements>
    <a:clrScheme name="Ensinger">
      <a:dk1>
        <a:sysClr val="windowText" lastClr="000000"/>
      </a:dk1>
      <a:lt1>
        <a:sysClr val="window" lastClr="FFFFFF"/>
      </a:lt1>
      <a:dk2>
        <a:srgbClr val="FFFFFF"/>
      </a:dk2>
      <a:lt2>
        <a:srgbClr val="004F87"/>
      </a:lt2>
      <a:accent1>
        <a:srgbClr val="004F87"/>
      </a:accent1>
      <a:accent2>
        <a:srgbClr val="5989AB"/>
      </a:accent2>
      <a:accent3>
        <a:srgbClr val="8B9ABE"/>
      </a:accent3>
      <a:accent4>
        <a:srgbClr val="B8CCDB"/>
      </a:accent4>
      <a:accent5>
        <a:srgbClr val="F7E600"/>
      </a:accent5>
      <a:accent6>
        <a:srgbClr val="104C00"/>
      </a:accent6>
      <a:hlink>
        <a:srgbClr val="666666"/>
      </a:hlink>
      <a:folHlink>
        <a:srgbClr val="666666"/>
      </a:folHlink>
    </a:clrScheme>
    <a:fontScheme name="Ensing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8714-8FCF-42BA-8C1F-25174FFC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Links>
    <vt:vector size="18" baseType="variant">
      <vt:variant>
        <vt:i4>4128858</vt:i4>
      </vt:variant>
      <vt:variant>
        <vt:i4>6</vt:i4>
      </vt:variant>
      <vt:variant>
        <vt:i4>0</vt:i4>
      </vt:variant>
      <vt:variant>
        <vt:i4>5</vt:i4>
      </vt:variant>
      <vt:variant>
        <vt:lpwstr>mailto:joerg.franke@ensingerplastics.com</vt:lpwstr>
      </vt:variant>
      <vt:variant>
        <vt:lpwstr/>
      </vt:variant>
      <vt:variant>
        <vt:i4>5636219</vt:i4>
      </vt:variant>
      <vt:variant>
        <vt:i4>3</vt:i4>
      </vt:variant>
      <vt:variant>
        <vt:i4>0</vt:i4>
      </vt:variant>
      <vt:variant>
        <vt:i4>5</vt:i4>
      </vt:variant>
      <vt:variant>
        <vt:lpwstr>mailto:composites@ensingerplastics.com</vt:lpwstr>
      </vt:variant>
      <vt:variant>
        <vt:lpwstr/>
      </vt:variant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http://www.ensingerplastics.com/composites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2025-07-28T11:58:00Z</dcterms:created>
  <dcterms:modified xsi:type="dcterms:W3CDTF">2025-07-28T11:58:00Z</dcterms:modified>
</cp:coreProperties>
</file>